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B7" w:rsidRPr="0036127E" w:rsidRDefault="00F448B7" w:rsidP="00F448B7">
      <w:pPr>
        <w:adjustRightInd w:val="0"/>
        <w:snapToGrid w:val="0"/>
        <w:spacing w:before="100" w:beforeAutospacing="1" w:after="100" w:afterAutospacing="1"/>
        <w:rPr>
          <w:rFonts w:ascii="仿宋_GB2312" w:eastAsia="仿宋_GB2312" w:hint="eastAsia"/>
          <w:sz w:val="28"/>
        </w:rPr>
      </w:pPr>
      <w:r w:rsidRPr="0036127E">
        <w:rPr>
          <w:rFonts w:ascii="仿宋_GB2312" w:eastAsia="仿宋_GB2312" w:hint="eastAsia"/>
          <w:sz w:val="28"/>
        </w:rPr>
        <w:t>附件1：</w:t>
      </w:r>
    </w:p>
    <w:p w:rsidR="00F448B7" w:rsidRPr="0036127E" w:rsidRDefault="00F448B7" w:rsidP="00F448B7">
      <w:pPr>
        <w:adjustRightInd w:val="0"/>
        <w:snapToGrid w:val="0"/>
        <w:jc w:val="center"/>
        <w:rPr>
          <w:rFonts w:ascii="黑体" w:eastAsia="黑体" w:hint="eastAsia"/>
          <w:bCs/>
          <w:sz w:val="36"/>
          <w:szCs w:val="36"/>
        </w:rPr>
      </w:pPr>
      <w:r w:rsidRPr="0036127E">
        <w:rPr>
          <w:rFonts w:ascii="黑体" w:eastAsia="黑体" w:hint="eastAsia"/>
          <w:bCs/>
          <w:sz w:val="36"/>
          <w:szCs w:val="36"/>
        </w:rPr>
        <w:t>关于开展201</w:t>
      </w:r>
      <w:r>
        <w:rPr>
          <w:rFonts w:ascii="黑体" w:eastAsia="黑体" w:hint="eastAsia"/>
          <w:bCs/>
          <w:sz w:val="36"/>
          <w:szCs w:val="36"/>
        </w:rPr>
        <w:t>2</w:t>
      </w:r>
      <w:r w:rsidRPr="0036127E">
        <w:rPr>
          <w:rFonts w:ascii="黑体" w:eastAsia="黑体" w:hint="eastAsia"/>
          <w:bCs/>
          <w:sz w:val="36"/>
          <w:szCs w:val="36"/>
        </w:rPr>
        <w:t>～201</w:t>
      </w:r>
      <w:r>
        <w:rPr>
          <w:rFonts w:ascii="黑体" w:eastAsia="黑体" w:hint="eastAsia"/>
          <w:bCs/>
          <w:sz w:val="36"/>
          <w:szCs w:val="36"/>
        </w:rPr>
        <w:t>3</w:t>
      </w:r>
      <w:r w:rsidRPr="0036127E">
        <w:rPr>
          <w:rFonts w:ascii="黑体" w:eastAsia="黑体" w:hint="eastAsia"/>
          <w:bCs/>
          <w:sz w:val="36"/>
          <w:szCs w:val="36"/>
        </w:rPr>
        <w:t>学年第一学期</w:t>
      </w:r>
    </w:p>
    <w:p w:rsidR="00F448B7" w:rsidRPr="0075174E" w:rsidRDefault="00F448B7" w:rsidP="00F448B7">
      <w:pPr>
        <w:adjustRightInd w:val="0"/>
        <w:snapToGrid w:val="0"/>
        <w:jc w:val="center"/>
        <w:rPr>
          <w:rFonts w:ascii="黑体" w:eastAsia="黑体" w:hint="eastAsia"/>
          <w:b/>
          <w:bCs/>
          <w:sz w:val="36"/>
          <w:szCs w:val="36"/>
        </w:rPr>
      </w:pPr>
      <w:r w:rsidRPr="0036127E">
        <w:rPr>
          <w:rFonts w:ascii="黑体" w:eastAsia="黑体" w:hint="eastAsia"/>
          <w:bCs/>
          <w:sz w:val="36"/>
          <w:szCs w:val="36"/>
        </w:rPr>
        <w:t>期中教学质量检查工作安排表</w:t>
      </w: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2340"/>
        <w:gridCol w:w="2309"/>
        <w:gridCol w:w="2053"/>
        <w:gridCol w:w="1422"/>
      </w:tblGrid>
      <w:tr w:rsidR="00F448B7" w:rsidRPr="00B76764" w:rsidTr="00B6119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14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B76764">
              <w:rPr>
                <w:rFonts w:ascii="仿宋_GB2312" w:eastAsia="仿宋_GB2312" w:hint="eastAsia"/>
                <w:b/>
                <w:bCs/>
                <w:szCs w:val="21"/>
              </w:rPr>
              <w:t>周次</w:t>
            </w:r>
          </w:p>
        </w:tc>
        <w:tc>
          <w:tcPr>
            <w:tcW w:w="2340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B76764">
              <w:rPr>
                <w:rFonts w:ascii="仿宋_GB2312" w:eastAsia="仿宋_GB2312" w:hint="eastAsia"/>
                <w:b/>
                <w:bCs/>
                <w:szCs w:val="21"/>
              </w:rPr>
              <w:t>时间</w:t>
            </w:r>
          </w:p>
        </w:tc>
        <w:tc>
          <w:tcPr>
            <w:tcW w:w="2309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B76764">
              <w:rPr>
                <w:rFonts w:ascii="仿宋_GB2312" w:eastAsia="仿宋_GB2312" w:hint="eastAsia"/>
                <w:b/>
                <w:bCs/>
                <w:szCs w:val="21"/>
              </w:rPr>
              <w:t>内容</w:t>
            </w:r>
          </w:p>
        </w:tc>
        <w:tc>
          <w:tcPr>
            <w:tcW w:w="2053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B76764">
              <w:rPr>
                <w:rFonts w:ascii="仿宋_GB2312" w:eastAsia="仿宋_GB2312" w:hint="eastAsia"/>
                <w:b/>
                <w:bCs/>
                <w:szCs w:val="21"/>
              </w:rPr>
              <w:t>参加人</w:t>
            </w:r>
          </w:p>
        </w:tc>
        <w:tc>
          <w:tcPr>
            <w:tcW w:w="1422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B76764">
              <w:rPr>
                <w:rFonts w:ascii="仿宋_GB2312" w:eastAsia="仿宋_GB2312" w:hint="eastAsia"/>
                <w:b/>
                <w:bCs/>
                <w:szCs w:val="21"/>
              </w:rPr>
              <w:t>备注</w:t>
            </w:r>
          </w:p>
        </w:tc>
      </w:tr>
      <w:tr w:rsidR="00F448B7" w:rsidRPr="00B76764" w:rsidTr="00B6119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2340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11.1</w:t>
            </w:r>
            <w:r>
              <w:rPr>
                <w:rFonts w:ascii="仿宋_GB2312" w:eastAsia="仿宋_GB2312" w:hint="eastAsia"/>
                <w:szCs w:val="21"/>
              </w:rPr>
              <w:t>2（星期一</w:t>
            </w:r>
            <w:r w:rsidRPr="00B76764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309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下发通知，部门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B76764">
              <w:rPr>
                <w:rFonts w:ascii="仿宋_GB2312" w:eastAsia="仿宋_GB2312" w:hint="eastAsia"/>
                <w:szCs w:val="21"/>
              </w:rPr>
              <w:t>班级动员、学习评价指标、方法</w:t>
            </w:r>
          </w:p>
        </w:tc>
        <w:tc>
          <w:tcPr>
            <w:tcW w:w="2053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全体学生、班主任</w:t>
            </w:r>
          </w:p>
        </w:tc>
        <w:tc>
          <w:tcPr>
            <w:tcW w:w="1422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班会材料见附件2</w:t>
            </w:r>
          </w:p>
        </w:tc>
      </w:tr>
      <w:tr w:rsidR="00F448B7" w:rsidRPr="00B76764" w:rsidTr="00B6119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14" w:type="dxa"/>
            <w:vMerge/>
            <w:shd w:val="clear" w:color="auto" w:fill="auto"/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11.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 w:rsidRPr="00B76764">
              <w:rPr>
                <w:rFonts w:ascii="仿宋_GB2312" w:eastAsia="仿宋_GB2312" w:hint="eastAsia"/>
                <w:szCs w:val="21"/>
              </w:rPr>
              <w:t>～</w:t>
            </w:r>
            <w:r>
              <w:rPr>
                <w:rFonts w:ascii="仿宋_GB2312" w:eastAsia="仿宋_GB2312" w:hint="eastAsia"/>
                <w:szCs w:val="21"/>
              </w:rPr>
              <w:t>11.16</w:t>
            </w:r>
          </w:p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（星期一～星期五）</w:t>
            </w:r>
          </w:p>
        </w:tc>
        <w:tc>
          <w:tcPr>
            <w:tcW w:w="2309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教师座谈会</w:t>
            </w:r>
          </w:p>
        </w:tc>
        <w:tc>
          <w:tcPr>
            <w:tcW w:w="2053" w:type="dxa"/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每院系</w:t>
            </w:r>
          </w:p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派</w:t>
            </w:r>
            <w:r>
              <w:rPr>
                <w:rFonts w:ascii="仿宋_GB2312" w:eastAsia="仿宋_GB2312" w:hint="eastAsia"/>
                <w:szCs w:val="21"/>
              </w:rPr>
              <w:t>1-</w:t>
            </w:r>
            <w:r w:rsidRPr="00B76764">
              <w:rPr>
                <w:rFonts w:ascii="仿宋_GB2312" w:eastAsia="仿宋_GB2312" w:hint="eastAsia"/>
                <w:szCs w:val="21"/>
              </w:rPr>
              <w:t>2名教师</w:t>
            </w:r>
          </w:p>
        </w:tc>
        <w:tc>
          <w:tcPr>
            <w:tcW w:w="1422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时间、地点教务处通知</w:t>
            </w:r>
          </w:p>
        </w:tc>
      </w:tr>
      <w:tr w:rsidR="00F448B7" w:rsidRPr="00B76764" w:rsidTr="00B6119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14" w:type="dxa"/>
            <w:vMerge/>
            <w:shd w:val="clear" w:color="auto" w:fill="auto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11.1</w:t>
            </w:r>
            <w:r>
              <w:rPr>
                <w:rFonts w:ascii="仿宋_GB2312" w:eastAsia="仿宋_GB2312" w:hint="eastAsia"/>
                <w:szCs w:val="21"/>
              </w:rPr>
              <w:t>3（星期二</w:t>
            </w:r>
            <w:r w:rsidRPr="00B76764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309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B76764">
              <w:rPr>
                <w:rFonts w:ascii="仿宋_GB2312" w:eastAsia="仿宋_GB2312" w:hint="eastAsia"/>
                <w:szCs w:val="21"/>
              </w:rPr>
              <w:t>交部门</w:t>
            </w:r>
            <w:proofErr w:type="gramEnd"/>
            <w:r w:rsidRPr="00B76764">
              <w:rPr>
                <w:rFonts w:ascii="仿宋_GB2312" w:eastAsia="仿宋_GB2312" w:hint="eastAsia"/>
                <w:szCs w:val="21"/>
              </w:rPr>
              <w:t>工作计划</w:t>
            </w:r>
          </w:p>
        </w:tc>
        <w:tc>
          <w:tcPr>
            <w:tcW w:w="2053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教学部门领导</w:t>
            </w:r>
          </w:p>
        </w:tc>
        <w:tc>
          <w:tcPr>
            <w:tcW w:w="1422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工作计划</w:t>
            </w:r>
            <w:proofErr w:type="gramStart"/>
            <w:r w:rsidRPr="00B76764">
              <w:rPr>
                <w:rFonts w:ascii="仿宋_GB2312" w:eastAsia="仿宋_GB2312" w:hint="eastAsia"/>
                <w:szCs w:val="21"/>
              </w:rPr>
              <w:t>交</w:t>
            </w:r>
            <w:r>
              <w:rPr>
                <w:rFonts w:ascii="仿宋_GB2312" w:eastAsia="仿宋_GB2312" w:hint="eastAsia"/>
                <w:szCs w:val="21"/>
              </w:rPr>
              <w:t>质量</w:t>
            </w:r>
            <w:r w:rsidRPr="00B76764">
              <w:rPr>
                <w:rFonts w:ascii="仿宋_GB2312" w:eastAsia="仿宋_GB2312" w:hint="eastAsia"/>
                <w:szCs w:val="21"/>
              </w:rPr>
              <w:t>科</w:t>
            </w:r>
            <w:proofErr w:type="gramEnd"/>
          </w:p>
        </w:tc>
      </w:tr>
      <w:tr w:rsidR="00F448B7" w:rsidRPr="00B76764" w:rsidTr="00B6119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14" w:type="dxa"/>
            <w:vMerge/>
            <w:shd w:val="clear" w:color="auto" w:fill="auto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11.</w:t>
            </w:r>
            <w:r>
              <w:rPr>
                <w:rFonts w:ascii="仿宋_GB2312" w:eastAsia="仿宋_GB2312" w:hint="eastAsia"/>
                <w:szCs w:val="21"/>
              </w:rPr>
              <w:t>17</w:t>
            </w:r>
            <w:r w:rsidRPr="00B76764">
              <w:rPr>
                <w:rFonts w:ascii="仿宋_GB2312" w:eastAsia="仿宋_GB2312" w:hint="eastAsia"/>
                <w:szCs w:val="21"/>
              </w:rPr>
              <w:t>～</w:t>
            </w:r>
            <w:r>
              <w:rPr>
                <w:rFonts w:ascii="仿宋_GB2312" w:eastAsia="仿宋_GB2312" w:hint="eastAsia"/>
                <w:szCs w:val="21"/>
              </w:rPr>
              <w:t>11.18</w:t>
            </w:r>
          </w:p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（星期六～星期天）</w:t>
            </w:r>
          </w:p>
        </w:tc>
        <w:tc>
          <w:tcPr>
            <w:tcW w:w="2309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网上</w:t>
            </w:r>
            <w:r>
              <w:rPr>
                <w:rFonts w:ascii="仿宋_GB2312" w:eastAsia="仿宋_GB2312" w:hint="eastAsia"/>
                <w:szCs w:val="21"/>
              </w:rPr>
              <w:t>评教</w:t>
            </w:r>
          </w:p>
        </w:tc>
        <w:tc>
          <w:tcPr>
            <w:tcW w:w="2053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A6D5F">
              <w:rPr>
                <w:rFonts w:ascii="仿宋_GB2312" w:eastAsia="仿宋_GB2312" w:hint="eastAsia"/>
                <w:szCs w:val="21"/>
              </w:rPr>
              <w:t>每班</w:t>
            </w:r>
            <w:r>
              <w:rPr>
                <w:rFonts w:ascii="仿宋_GB2312" w:eastAsia="仿宋_GB2312" w:hint="eastAsia"/>
                <w:szCs w:val="21"/>
              </w:rPr>
              <w:t>所有</w:t>
            </w:r>
            <w:r w:rsidRPr="00AA6D5F">
              <w:rPr>
                <w:rFonts w:ascii="仿宋_GB2312" w:eastAsia="仿宋_GB2312" w:hint="eastAsia"/>
                <w:szCs w:val="21"/>
              </w:rPr>
              <w:t>学生</w:t>
            </w:r>
          </w:p>
        </w:tc>
        <w:tc>
          <w:tcPr>
            <w:tcW w:w="1422" w:type="dxa"/>
            <w:vAlign w:val="center"/>
          </w:tcPr>
          <w:p w:rsidR="00F448B7" w:rsidRPr="00B76764" w:rsidDel="00AA0522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网上评教</w:t>
            </w:r>
            <w:r w:rsidRPr="00B76764">
              <w:rPr>
                <w:rFonts w:ascii="仿宋_GB2312" w:eastAsia="仿宋_GB2312" w:hint="eastAsia"/>
                <w:szCs w:val="21"/>
              </w:rPr>
              <w:t>安排</w:t>
            </w:r>
            <w:r>
              <w:rPr>
                <w:rFonts w:ascii="仿宋_GB2312" w:eastAsia="仿宋_GB2312" w:hint="eastAsia"/>
                <w:szCs w:val="21"/>
              </w:rPr>
              <w:t>见附件2</w:t>
            </w:r>
          </w:p>
        </w:tc>
      </w:tr>
      <w:tr w:rsidR="00F448B7" w:rsidRPr="00B76764" w:rsidTr="00B6119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11.</w:t>
            </w:r>
            <w:r>
              <w:rPr>
                <w:rFonts w:ascii="仿宋_GB2312" w:eastAsia="仿宋_GB2312" w:hint="eastAsia"/>
                <w:szCs w:val="21"/>
              </w:rPr>
              <w:t>20</w:t>
            </w:r>
          </w:p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（星期</w:t>
            </w:r>
            <w:r>
              <w:rPr>
                <w:rFonts w:ascii="仿宋_GB2312" w:eastAsia="仿宋_GB2312" w:hint="eastAsia"/>
                <w:szCs w:val="21"/>
              </w:rPr>
              <w:t>二</w:t>
            </w:r>
            <w:r w:rsidRPr="00B76764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309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各院系学生座谈会</w:t>
            </w:r>
          </w:p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（各系分年级组织）</w:t>
            </w:r>
          </w:p>
        </w:tc>
        <w:tc>
          <w:tcPr>
            <w:tcW w:w="2053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各班派学生代表2名，教务处</w:t>
            </w:r>
          </w:p>
        </w:tc>
        <w:tc>
          <w:tcPr>
            <w:tcW w:w="1422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具体安排见附件3</w:t>
            </w:r>
          </w:p>
        </w:tc>
      </w:tr>
      <w:tr w:rsidR="00F448B7" w:rsidRPr="00B76764" w:rsidTr="00B6119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14" w:type="dxa"/>
            <w:vMerge/>
            <w:shd w:val="clear" w:color="auto" w:fill="auto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11.1</w:t>
            </w:r>
            <w:r>
              <w:rPr>
                <w:rFonts w:ascii="仿宋_GB2312" w:eastAsia="仿宋_GB2312" w:hint="eastAsia"/>
                <w:szCs w:val="21"/>
              </w:rPr>
              <w:t>9</w:t>
            </w:r>
            <w:r w:rsidRPr="00B76764">
              <w:rPr>
                <w:rFonts w:ascii="仿宋_GB2312" w:eastAsia="仿宋_GB2312" w:hint="eastAsia"/>
                <w:szCs w:val="21"/>
              </w:rPr>
              <w:t>～</w:t>
            </w:r>
            <w:r>
              <w:rPr>
                <w:rFonts w:ascii="仿宋_GB2312" w:eastAsia="仿宋_GB2312" w:hint="eastAsia"/>
                <w:szCs w:val="21"/>
              </w:rPr>
              <w:t>11.23</w:t>
            </w:r>
          </w:p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（星期一～星期五）</w:t>
            </w:r>
          </w:p>
        </w:tc>
        <w:tc>
          <w:tcPr>
            <w:tcW w:w="2309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院系部工作</w:t>
            </w:r>
            <w:r>
              <w:rPr>
                <w:rFonts w:ascii="仿宋_GB2312" w:eastAsia="仿宋_GB2312" w:hint="eastAsia"/>
                <w:szCs w:val="21"/>
              </w:rPr>
              <w:t>自</w:t>
            </w:r>
            <w:r w:rsidRPr="00B76764">
              <w:rPr>
                <w:rFonts w:ascii="仿宋_GB2312" w:eastAsia="仿宋_GB2312" w:hint="eastAsia"/>
                <w:szCs w:val="21"/>
              </w:rPr>
              <w:t>查</w:t>
            </w:r>
          </w:p>
        </w:tc>
        <w:tc>
          <w:tcPr>
            <w:tcW w:w="2053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教学部门领导</w:t>
            </w:r>
          </w:p>
        </w:tc>
        <w:tc>
          <w:tcPr>
            <w:tcW w:w="1422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检查填写表格见附件4</w:t>
            </w:r>
          </w:p>
        </w:tc>
      </w:tr>
      <w:tr w:rsidR="00F448B7" w:rsidRPr="00B76764" w:rsidTr="00B6119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2340" w:type="dxa"/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11.27</w:t>
            </w:r>
          </w:p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（星期</w:t>
            </w:r>
            <w:r>
              <w:rPr>
                <w:rFonts w:ascii="仿宋_GB2312" w:eastAsia="仿宋_GB2312" w:hint="eastAsia"/>
                <w:szCs w:val="21"/>
              </w:rPr>
              <w:t>二</w:t>
            </w:r>
            <w:r w:rsidRPr="00B76764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309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各院系学生座谈会</w:t>
            </w:r>
          </w:p>
          <w:p w:rsidR="00F448B7" w:rsidRPr="00B76764" w:rsidDel="006C25E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（各系分年级组织）</w:t>
            </w:r>
          </w:p>
        </w:tc>
        <w:tc>
          <w:tcPr>
            <w:tcW w:w="2053" w:type="dxa"/>
            <w:vAlign w:val="center"/>
          </w:tcPr>
          <w:p w:rsidR="00F448B7" w:rsidRPr="00AA6D5F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各班派学生代表2名，教务处</w:t>
            </w:r>
          </w:p>
        </w:tc>
        <w:tc>
          <w:tcPr>
            <w:tcW w:w="1422" w:type="dxa"/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具体安排见附件3</w:t>
            </w:r>
          </w:p>
        </w:tc>
      </w:tr>
      <w:tr w:rsidR="00F448B7" w:rsidRPr="00B76764" w:rsidTr="00B6119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2340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12.3</w:t>
            </w:r>
          </w:p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（星期一）</w:t>
            </w:r>
          </w:p>
        </w:tc>
        <w:tc>
          <w:tcPr>
            <w:tcW w:w="2309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B76764">
              <w:rPr>
                <w:rFonts w:ascii="仿宋_GB2312" w:eastAsia="仿宋_GB2312" w:hint="eastAsia"/>
                <w:szCs w:val="21"/>
              </w:rPr>
              <w:t>交部门</w:t>
            </w:r>
            <w:proofErr w:type="gramEnd"/>
            <w:r w:rsidRPr="00B76764">
              <w:rPr>
                <w:rFonts w:ascii="仿宋_GB2312" w:eastAsia="仿宋_GB2312" w:hint="eastAsia"/>
                <w:szCs w:val="21"/>
              </w:rPr>
              <w:t>工作总结</w:t>
            </w:r>
            <w:proofErr w:type="gramStart"/>
            <w:r w:rsidRPr="00B76764">
              <w:rPr>
                <w:rFonts w:ascii="仿宋_GB2312" w:eastAsia="仿宋_GB2312" w:hint="eastAsia"/>
                <w:szCs w:val="21"/>
              </w:rPr>
              <w:t>和</w:t>
            </w:r>
            <w:proofErr w:type="gramEnd"/>
          </w:p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自</w:t>
            </w:r>
            <w:proofErr w:type="gramStart"/>
            <w:r w:rsidRPr="00B76764">
              <w:rPr>
                <w:rFonts w:ascii="仿宋_GB2312" w:eastAsia="仿宋_GB2312" w:hint="eastAsia"/>
                <w:szCs w:val="21"/>
              </w:rPr>
              <w:t>检材料</w:t>
            </w:r>
            <w:proofErr w:type="gramEnd"/>
          </w:p>
        </w:tc>
        <w:tc>
          <w:tcPr>
            <w:tcW w:w="2053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部门领导</w:t>
            </w:r>
          </w:p>
        </w:tc>
        <w:tc>
          <w:tcPr>
            <w:tcW w:w="1422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工作总结等交教务科</w:t>
            </w:r>
          </w:p>
        </w:tc>
      </w:tr>
      <w:tr w:rsidR="00F448B7" w:rsidRPr="00B76764" w:rsidTr="00B6119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14" w:type="dxa"/>
            <w:vMerge/>
            <w:shd w:val="clear" w:color="auto" w:fill="auto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2.4</w:t>
            </w:r>
          </w:p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（星期</w:t>
            </w:r>
            <w:r>
              <w:rPr>
                <w:rFonts w:ascii="仿宋_GB2312" w:eastAsia="仿宋_GB2312" w:hint="eastAsia"/>
                <w:szCs w:val="21"/>
              </w:rPr>
              <w:t>二</w:t>
            </w:r>
            <w:r w:rsidRPr="00B76764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309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课程标准专项检查</w:t>
            </w:r>
          </w:p>
        </w:tc>
        <w:tc>
          <w:tcPr>
            <w:tcW w:w="2053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教研室教师</w:t>
            </w:r>
          </w:p>
        </w:tc>
        <w:tc>
          <w:tcPr>
            <w:tcW w:w="1422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时间、地点</w:t>
            </w:r>
            <w:r>
              <w:rPr>
                <w:rFonts w:ascii="仿宋_GB2312" w:eastAsia="仿宋_GB2312" w:hint="eastAsia"/>
                <w:szCs w:val="21"/>
              </w:rPr>
              <w:t>、要求</w:t>
            </w:r>
            <w:r w:rsidRPr="00B76764">
              <w:rPr>
                <w:rFonts w:ascii="仿宋_GB2312" w:eastAsia="仿宋_GB2312" w:hint="eastAsia"/>
                <w:szCs w:val="21"/>
              </w:rPr>
              <w:t>教务处通知</w:t>
            </w:r>
          </w:p>
        </w:tc>
      </w:tr>
      <w:tr w:rsidR="00F448B7" w:rsidRPr="00B76764" w:rsidTr="00B6119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14" w:type="dxa"/>
            <w:vMerge/>
            <w:shd w:val="clear" w:color="auto" w:fill="auto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Pr="00B76764"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5</w:t>
            </w:r>
            <w:r w:rsidRPr="00B76764">
              <w:rPr>
                <w:rFonts w:ascii="仿宋_GB2312" w:eastAsia="仿宋_GB2312" w:hint="eastAsia"/>
                <w:szCs w:val="21"/>
              </w:rPr>
              <w:t>～</w:t>
            </w:r>
            <w:r>
              <w:rPr>
                <w:rFonts w:ascii="仿宋_GB2312" w:eastAsia="仿宋_GB2312" w:hint="eastAsia"/>
                <w:szCs w:val="21"/>
              </w:rPr>
              <w:t>12.7</w:t>
            </w:r>
          </w:p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（星期</w:t>
            </w:r>
            <w:r>
              <w:rPr>
                <w:rFonts w:ascii="仿宋_GB2312" w:eastAsia="仿宋_GB2312" w:hint="eastAsia"/>
                <w:szCs w:val="21"/>
              </w:rPr>
              <w:t>三</w:t>
            </w:r>
            <w:r w:rsidRPr="00B76764">
              <w:rPr>
                <w:rFonts w:ascii="仿宋_GB2312" w:eastAsia="仿宋_GB2312" w:hint="eastAsia"/>
                <w:szCs w:val="21"/>
              </w:rPr>
              <w:t>～星期五）</w:t>
            </w:r>
          </w:p>
        </w:tc>
        <w:tc>
          <w:tcPr>
            <w:tcW w:w="2309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教务处汇总材料</w:t>
            </w:r>
          </w:p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进行总结、反馈</w:t>
            </w:r>
          </w:p>
        </w:tc>
        <w:tc>
          <w:tcPr>
            <w:tcW w:w="2053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教务处</w:t>
            </w:r>
          </w:p>
        </w:tc>
        <w:tc>
          <w:tcPr>
            <w:tcW w:w="1422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B76764" w:rsidTr="00B6119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2340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12.10</w:t>
            </w:r>
          </w:p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(星期一)</w:t>
            </w:r>
          </w:p>
        </w:tc>
        <w:tc>
          <w:tcPr>
            <w:tcW w:w="2309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总结材料上教务会</w:t>
            </w:r>
          </w:p>
        </w:tc>
        <w:tc>
          <w:tcPr>
            <w:tcW w:w="2053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B76764" w:rsidTr="00B6119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614" w:type="dxa"/>
            <w:vMerge/>
            <w:shd w:val="clear" w:color="auto" w:fill="auto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待  定</w:t>
            </w:r>
          </w:p>
        </w:tc>
        <w:tc>
          <w:tcPr>
            <w:tcW w:w="2309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总结大会</w:t>
            </w:r>
          </w:p>
        </w:tc>
        <w:tc>
          <w:tcPr>
            <w:tcW w:w="2053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全体教师</w:t>
            </w:r>
          </w:p>
        </w:tc>
        <w:tc>
          <w:tcPr>
            <w:tcW w:w="1422" w:type="dxa"/>
            <w:vAlign w:val="center"/>
          </w:tcPr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4</w:t>
            </w:r>
            <w:r w:rsidRPr="00B76764">
              <w:rPr>
                <w:rFonts w:ascii="仿宋_GB2312" w:eastAsia="仿宋_GB2312" w:hint="eastAsia"/>
                <w:szCs w:val="21"/>
                <w:vertAlign w:val="superscript"/>
              </w:rPr>
              <w:t>#</w:t>
            </w:r>
            <w:r w:rsidRPr="00B76764">
              <w:rPr>
                <w:rFonts w:ascii="仿宋_GB2312" w:eastAsia="仿宋_GB2312" w:hint="eastAsia"/>
                <w:szCs w:val="21"/>
              </w:rPr>
              <w:t>教学楼</w:t>
            </w:r>
          </w:p>
          <w:p w:rsidR="00F448B7" w:rsidRPr="00B76764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76764">
              <w:rPr>
                <w:rFonts w:ascii="仿宋_GB2312" w:eastAsia="仿宋_GB2312" w:hint="eastAsia"/>
                <w:szCs w:val="21"/>
              </w:rPr>
              <w:t>学术厅</w:t>
            </w:r>
          </w:p>
        </w:tc>
      </w:tr>
    </w:tbl>
    <w:p w:rsidR="00F448B7" w:rsidRDefault="00F448B7" w:rsidP="00F448B7">
      <w:pPr>
        <w:spacing w:line="400" w:lineRule="exact"/>
        <w:rPr>
          <w:rFonts w:ascii="宋体" w:hAnsi="宋体"/>
          <w:sz w:val="28"/>
        </w:rPr>
        <w:sectPr w:rsidR="00F448B7" w:rsidSect="00931882">
          <w:pgSz w:w="11906" w:h="16838"/>
          <w:pgMar w:top="1985" w:right="1474" w:bottom="1814" w:left="1588" w:header="851" w:footer="992" w:gutter="0"/>
          <w:cols w:space="425"/>
          <w:docGrid w:type="lines" w:linePitch="312"/>
        </w:sectPr>
      </w:pPr>
    </w:p>
    <w:p w:rsidR="00F448B7" w:rsidRPr="00F0621B" w:rsidRDefault="00F448B7" w:rsidP="00F448B7">
      <w:pPr>
        <w:spacing w:line="380" w:lineRule="exact"/>
        <w:rPr>
          <w:rFonts w:ascii="宋体" w:hAnsi="宋体" w:hint="eastAsia"/>
          <w:sz w:val="28"/>
        </w:rPr>
      </w:pPr>
      <w:r w:rsidRPr="00F0621B">
        <w:rPr>
          <w:rFonts w:ascii="仿宋_GB2312" w:eastAsia="仿宋_GB2312" w:hAnsi="宋体" w:hint="eastAsia"/>
          <w:sz w:val="28"/>
        </w:rPr>
        <w:lastRenderedPageBreak/>
        <w:t>附件2：</w:t>
      </w:r>
    </w:p>
    <w:p w:rsidR="00F448B7" w:rsidRDefault="00F448B7" w:rsidP="00F448B7">
      <w:pPr>
        <w:spacing w:line="380" w:lineRule="exact"/>
        <w:jc w:val="center"/>
        <w:rPr>
          <w:rFonts w:hint="eastAsia"/>
          <w:sz w:val="28"/>
        </w:rPr>
      </w:pPr>
      <w:r>
        <w:rPr>
          <w:rFonts w:eastAsia="黑体" w:hint="eastAsia"/>
          <w:spacing w:val="20"/>
          <w:sz w:val="36"/>
          <w:szCs w:val="36"/>
        </w:rPr>
        <w:t>学生网上评教</w:t>
      </w:r>
      <w:r w:rsidRPr="0075174E">
        <w:rPr>
          <w:rFonts w:eastAsia="黑体" w:hint="eastAsia"/>
          <w:spacing w:val="20"/>
          <w:sz w:val="36"/>
          <w:szCs w:val="36"/>
        </w:rPr>
        <w:t>工作安排</w:t>
      </w:r>
    </w:p>
    <w:p w:rsidR="00F448B7" w:rsidRPr="00270445" w:rsidRDefault="00F448B7" w:rsidP="00F448B7">
      <w:pPr>
        <w:spacing w:line="360" w:lineRule="exact"/>
        <w:ind w:firstLine="570"/>
        <w:rPr>
          <w:rFonts w:ascii="仿宋_GB2312" w:eastAsia="仿宋_GB2312" w:hint="eastAsia"/>
          <w:sz w:val="24"/>
        </w:rPr>
      </w:pPr>
      <w:r w:rsidRPr="000E56CB">
        <w:rPr>
          <w:rFonts w:ascii="仿宋_GB2312" w:eastAsia="仿宋_GB2312" w:hint="eastAsia"/>
          <w:sz w:val="24"/>
        </w:rPr>
        <w:t>学生网上评教是指学生</w:t>
      </w:r>
      <w:r>
        <w:rPr>
          <w:rFonts w:ascii="仿宋_GB2312" w:eastAsia="仿宋_GB2312" w:hint="eastAsia"/>
          <w:sz w:val="24"/>
        </w:rPr>
        <w:t>在</w:t>
      </w:r>
      <w:r w:rsidRPr="000E56CB">
        <w:rPr>
          <w:rFonts w:ascii="仿宋_GB2312" w:eastAsia="仿宋_GB2312" w:hint="eastAsia"/>
          <w:sz w:val="24"/>
        </w:rPr>
        <w:t>学校组织</w:t>
      </w:r>
      <w:r>
        <w:rPr>
          <w:rFonts w:ascii="仿宋_GB2312" w:eastAsia="仿宋_GB2312" w:hint="eastAsia"/>
          <w:sz w:val="24"/>
        </w:rPr>
        <w:t>下</w:t>
      </w:r>
      <w:r w:rsidRPr="000E56CB">
        <w:rPr>
          <w:rFonts w:ascii="仿宋_GB2312" w:eastAsia="仿宋_GB2312" w:hint="eastAsia"/>
          <w:sz w:val="24"/>
        </w:rPr>
        <w:t>，利用现代网络技术手段对教师的教学活动进行客观评价的一种方式，是学校教学质量自我监控的重要环节，是加强教学管理、改进教学工作的重要依据。为了进一步加强教学质量监控，切实发挥学生在教学管理中的主观能动性，根据本学期教学工作安排，</w:t>
      </w:r>
      <w:r>
        <w:rPr>
          <w:rFonts w:ascii="仿宋_GB2312" w:eastAsia="仿宋_GB2312" w:hint="eastAsia"/>
          <w:sz w:val="24"/>
        </w:rPr>
        <w:t>学校</w:t>
      </w:r>
      <w:r w:rsidRPr="000E56CB">
        <w:rPr>
          <w:rFonts w:ascii="仿宋_GB2312" w:eastAsia="仿宋_GB2312" w:hint="eastAsia"/>
          <w:sz w:val="24"/>
        </w:rPr>
        <w:t>决定于</w:t>
      </w:r>
      <w:r w:rsidRPr="00705EB6">
        <w:rPr>
          <w:rFonts w:ascii="仿宋_GB2312" w:eastAsia="仿宋_GB2312" w:hint="eastAsia"/>
          <w:b/>
          <w:sz w:val="24"/>
        </w:rPr>
        <w:t>月</w:t>
      </w:r>
      <w:r>
        <w:rPr>
          <w:rFonts w:ascii="仿宋_GB2312" w:eastAsia="仿宋_GB2312" w:hint="eastAsia"/>
          <w:b/>
          <w:sz w:val="24"/>
        </w:rPr>
        <w:t>11月17</w:t>
      </w:r>
      <w:r w:rsidRPr="00705EB6">
        <w:rPr>
          <w:rFonts w:ascii="仿宋_GB2312" w:eastAsia="仿宋_GB2312" w:hint="eastAsia"/>
          <w:b/>
          <w:sz w:val="24"/>
        </w:rPr>
        <w:t>日——</w:t>
      </w:r>
      <w:r>
        <w:rPr>
          <w:rFonts w:ascii="仿宋_GB2312" w:eastAsia="仿宋_GB2312" w:hint="eastAsia"/>
          <w:b/>
          <w:sz w:val="24"/>
        </w:rPr>
        <w:t>11</w:t>
      </w:r>
      <w:r w:rsidRPr="00705EB6">
        <w:rPr>
          <w:rFonts w:ascii="仿宋_GB2312" w:eastAsia="仿宋_GB2312" w:hint="eastAsia"/>
          <w:b/>
          <w:sz w:val="24"/>
        </w:rPr>
        <w:t>月</w:t>
      </w:r>
      <w:r>
        <w:rPr>
          <w:rFonts w:ascii="仿宋_GB2312" w:eastAsia="仿宋_GB2312" w:hint="eastAsia"/>
          <w:b/>
          <w:sz w:val="24"/>
        </w:rPr>
        <w:t>18</w:t>
      </w:r>
      <w:r w:rsidRPr="00705EB6">
        <w:rPr>
          <w:rFonts w:ascii="仿宋_GB2312" w:eastAsia="仿宋_GB2312" w:hint="eastAsia"/>
          <w:b/>
          <w:sz w:val="24"/>
        </w:rPr>
        <w:t>日</w:t>
      </w:r>
      <w:r w:rsidRPr="000E56CB">
        <w:rPr>
          <w:rFonts w:ascii="仿宋_GB2312" w:eastAsia="仿宋_GB2312" w:hint="eastAsia"/>
          <w:sz w:val="24"/>
        </w:rPr>
        <w:t>开展学生网上评教工作，现就有关事宜通知如下：</w:t>
      </w:r>
    </w:p>
    <w:p w:rsidR="00F448B7" w:rsidRPr="000E56CB" w:rsidRDefault="00F448B7" w:rsidP="00F448B7">
      <w:pPr>
        <w:spacing w:line="360" w:lineRule="exact"/>
        <w:ind w:firstLineChars="200" w:firstLine="482"/>
        <w:outlineLvl w:val="0"/>
        <w:rPr>
          <w:rFonts w:ascii="仿宋_GB2312" w:eastAsia="仿宋_GB2312" w:hint="eastAsia"/>
          <w:b/>
          <w:bCs/>
          <w:sz w:val="24"/>
        </w:rPr>
      </w:pPr>
      <w:r w:rsidRPr="000E56CB">
        <w:rPr>
          <w:rFonts w:ascii="仿宋_GB2312" w:eastAsia="仿宋_GB2312" w:hint="eastAsia"/>
          <w:b/>
          <w:bCs/>
          <w:sz w:val="24"/>
        </w:rPr>
        <w:t>一、参评对象</w:t>
      </w:r>
    </w:p>
    <w:p w:rsidR="00F448B7" w:rsidRPr="00F0621B" w:rsidRDefault="00F448B7" w:rsidP="00F448B7">
      <w:pPr>
        <w:spacing w:line="360" w:lineRule="exact"/>
        <w:ind w:firstLineChars="200" w:firstLine="480"/>
        <w:rPr>
          <w:rFonts w:ascii="仿宋_GB2312" w:eastAsia="仿宋_GB2312" w:hint="eastAsia"/>
          <w:bCs/>
          <w:sz w:val="24"/>
        </w:rPr>
      </w:pPr>
      <w:r w:rsidRPr="00865530">
        <w:rPr>
          <w:rFonts w:ascii="仿宋_GB2312" w:eastAsia="仿宋_GB2312" w:hint="eastAsia"/>
          <w:bCs/>
          <w:sz w:val="24"/>
        </w:rPr>
        <w:t>所有</w:t>
      </w:r>
      <w:r>
        <w:rPr>
          <w:rFonts w:ascii="仿宋_GB2312" w:eastAsia="仿宋_GB2312" w:hint="eastAsia"/>
          <w:bCs/>
          <w:sz w:val="24"/>
        </w:rPr>
        <w:t>2011、2012级</w:t>
      </w:r>
      <w:r w:rsidRPr="00865530">
        <w:rPr>
          <w:rFonts w:ascii="仿宋_GB2312" w:eastAsia="仿宋_GB2312" w:hint="eastAsia"/>
          <w:bCs/>
          <w:sz w:val="24"/>
        </w:rPr>
        <w:t>全日制在校高职学生</w:t>
      </w:r>
    </w:p>
    <w:p w:rsidR="00F448B7" w:rsidRDefault="00F448B7" w:rsidP="00F448B7">
      <w:pPr>
        <w:spacing w:line="360" w:lineRule="exact"/>
        <w:ind w:firstLineChars="200" w:firstLine="482"/>
        <w:outlineLvl w:val="0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二、</w:t>
      </w:r>
      <w:r w:rsidRPr="003F5F4C">
        <w:rPr>
          <w:rFonts w:ascii="仿宋_GB2312" w:eastAsia="仿宋_GB2312"/>
          <w:b/>
          <w:bCs/>
          <w:sz w:val="24"/>
        </w:rPr>
        <w:t>网上评教范围</w:t>
      </w:r>
    </w:p>
    <w:p w:rsidR="00F448B7" w:rsidRDefault="00F448B7" w:rsidP="00F448B7">
      <w:pPr>
        <w:spacing w:line="360" w:lineRule="exact"/>
        <w:ind w:firstLineChars="200" w:firstLine="480"/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承担专业人才培养方案中教学任务</w:t>
      </w:r>
      <w:r w:rsidRPr="003F5F4C">
        <w:rPr>
          <w:rFonts w:ascii="仿宋_GB2312" w:eastAsia="仿宋_GB2312" w:hint="eastAsia"/>
          <w:bCs/>
          <w:sz w:val="24"/>
        </w:rPr>
        <w:t>的任课教师。</w:t>
      </w:r>
    </w:p>
    <w:p w:rsidR="00F448B7" w:rsidRPr="003F5F4C" w:rsidRDefault="00F448B7" w:rsidP="00F448B7">
      <w:pPr>
        <w:spacing w:line="360" w:lineRule="exact"/>
        <w:ind w:firstLineChars="200" w:firstLine="482"/>
        <w:outlineLvl w:val="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三、</w:t>
      </w:r>
      <w:r w:rsidRPr="003F5F4C">
        <w:rPr>
          <w:rFonts w:ascii="仿宋_GB2312" w:eastAsia="仿宋_GB2312"/>
          <w:b/>
          <w:bCs/>
          <w:sz w:val="24"/>
        </w:rPr>
        <w:t>网上评教具体方法</w:t>
      </w:r>
    </w:p>
    <w:p w:rsidR="00F448B7" w:rsidRPr="003F5F4C" w:rsidRDefault="00F448B7" w:rsidP="00F448B7">
      <w:pPr>
        <w:spacing w:line="360" w:lineRule="exact"/>
        <w:ind w:firstLineChars="200" w:firstLine="480"/>
        <w:rPr>
          <w:rFonts w:ascii="仿宋_GB2312" w:eastAsia="仿宋_GB2312" w:hint="eastAsia"/>
          <w:bCs/>
          <w:sz w:val="24"/>
        </w:rPr>
      </w:pPr>
      <w:r w:rsidRPr="003F5F4C">
        <w:rPr>
          <w:rFonts w:ascii="仿宋_GB2312" w:eastAsia="仿宋_GB2312"/>
          <w:bCs/>
          <w:sz w:val="24"/>
        </w:rPr>
        <w:t>1．学校网上评教系统于每学期期中</w:t>
      </w:r>
      <w:r>
        <w:rPr>
          <w:rFonts w:ascii="仿宋_GB2312" w:eastAsia="仿宋_GB2312" w:hint="eastAsia"/>
          <w:bCs/>
          <w:sz w:val="24"/>
        </w:rPr>
        <w:t>教学质量检查期间</w:t>
      </w:r>
      <w:r w:rsidRPr="003F5F4C">
        <w:rPr>
          <w:rFonts w:ascii="仿宋_GB2312" w:eastAsia="仿宋_GB2312"/>
          <w:bCs/>
          <w:sz w:val="24"/>
        </w:rPr>
        <w:t>开放，学生在此期间对本学期所学课程的任课教师进行网上评教</w:t>
      </w:r>
      <w:r>
        <w:rPr>
          <w:rFonts w:ascii="仿宋_GB2312" w:eastAsia="仿宋_GB2312" w:hint="eastAsia"/>
          <w:bCs/>
          <w:sz w:val="24"/>
        </w:rPr>
        <w:t>，各教学院系组织学生在次期间进行网上评教。</w:t>
      </w:r>
    </w:p>
    <w:p w:rsidR="00F448B7" w:rsidRPr="003F5F4C" w:rsidRDefault="00F448B7" w:rsidP="00F448B7">
      <w:pPr>
        <w:spacing w:line="360" w:lineRule="exact"/>
        <w:ind w:firstLineChars="200" w:firstLine="480"/>
        <w:rPr>
          <w:rFonts w:ascii="仿宋_GB2312" w:eastAsia="仿宋_GB2312"/>
          <w:bCs/>
          <w:sz w:val="24"/>
        </w:rPr>
      </w:pPr>
      <w:r w:rsidRPr="003F5F4C">
        <w:rPr>
          <w:rFonts w:ascii="仿宋_GB2312" w:eastAsia="仿宋_GB2312"/>
          <w:bCs/>
          <w:sz w:val="24"/>
        </w:rPr>
        <w:t>2．</w:t>
      </w:r>
      <w:r w:rsidRPr="0097061F">
        <w:rPr>
          <w:rFonts w:ascii="仿宋_GB2312" w:eastAsia="仿宋_GB2312" w:hint="eastAsia"/>
          <w:bCs/>
          <w:sz w:val="24"/>
        </w:rPr>
        <w:t>网上评教系统在设计上保证每位学生的评教信息不被跟踪（即评价结果不体现评价学生身份），</w:t>
      </w:r>
      <w:r>
        <w:rPr>
          <w:rFonts w:ascii="仿宋_GB2312" w:eastAsia="仿宋_GB2312" w:hint="eastAsia"/>
          <w:bCs/>
          <w:sz w:val="24"/>
        </w:rPr>
        <w:t>学生</w:t>
      </w:r>
      <w:r w:rsidRPr="0097061F">
        <w:rPr>
          <w:rFonts w:ascii="仿宋_GB2312" w:eastAsia="仿宋_GB2312" w:hint="eastAsia"/>
          <w:bCs/>
          <w:sz w:val="24"/>
        </w:rPr>
        <w:t>可以放心地对每位任课教师进行客观、真实地评价。</w:t>
      </w:r>
      <w:r w:rsidRPr="003F5F4C">
        <w:rPr>
          <w:rFonts w:ascii="仿宋_GB2312" w:eastAsia="仿宋_GB2312"/>
          <w:bCs/>
          <w:sz w:val="24"/>
        </w:rPr>
        <w:t xml:space="preserve"> </w:t>
      </w:r>
    </w:p>
    <w:p w:rsidR="00F448B7" w:rsidRPr="003F5F4C" w:rsidRDefault="00F448B7" w:rsidP="00F448B7">
      <w:pPr>
        <w:spacing w:line="360" w:lineRule="exact"/>
        <w:ind w:firstLineChars="200" w:firstLine="480"/>
        <w:rPr>
          <w:rFonts w:ascii="仿宋_GB2312" w:eastAsia="仿宋_GB2312"/>
          <w:bCs/>
          <w:sz w:val="24"/>
        </w:rPr>
      </w:pPr>
      <w:r w:rsidRPr="003F5F4C">
        <w:rPr>
          <w:rFonts w:ascii="仿宋_GB2312" w:eastAsia="仿宋_GB2312"/>
          <w:bCs/>
          <w:sz w:val="24"/>
        </w:rPr>
        <w:t>3．学校教学</w:t>
      </w:r>
      <w:r>
        <w:rPr>
          <w:rFonts w:ascii="仿宋_GB2312" w:eastAsia="仿宋_GB2312" w:hint="eastAsia"/>
          <w:bCs/>
          <w:sz w:val="24"/>
        </w:rPr>
        <w:t>处</w:t>
      </w:r>
      <w:r w:rsidRPr="003F5F4C">
        <w:rPr>
          <w:rFonts w:ascii="仿宋_GB2312" w:eastAsia="仿宋_GB2312"/>
          <w:bCs/>
          <w:sz w:val="24"/>
        </w:rPr>
        <w:t>将对网上评教情况进行实时监控。对未能及时完成学生网上评教的教学</w:t>
      </w:r>
      <w:r>
        <w:rPr>
          <w:rFonts w:ascii="仿宋_GB2312" w:eastAsia="仿宋_GB2312" w:hint="eastAsia"/>
          <w:bCs/>
          <w:sz w:val="24"/>
        </w:rPr>
        <w:t>部门</w:t>
      </w:r>
      <w:r w:rsidRPr="003F5F4C">
        <w:rPr>
          <w:rFonts w:ascii="仿宋_GB2312" w:eastAsia="仿宋_GB2312"/>
          <w:bCs/>
          <w:sz w:val="24"/>
        </w:rPr>
        <w:t>、班级和学生，教务处将进行</w:t>
      </w:r>
      <w:r>
        <w:rPr>
          <w:rFonts w:ascii="仿宋_GB2312" w:eastAsia="仿宋_GB2312" w:hint="eastAsia"/>
          <w:bCs/>
          <w:sz w:val="24"/>
        </w:rPr>
        <w:t>通报</w:t>
      </w:r>
      <w:r w:rsidRPr="003F5F4C">
        <w:rPr>
          <w:rFonts w:ascii="仿宋_GB2312" w:eastAsia="仿宋_GB2312"/>
          <w:bCs/>
          <w:sz w:val="24"/>
        </w:rPr>
        <w:t xml:space="preserve">。 </w:t>
      </w:r>
    </w:p>
    <w:p w:rsidR="00F448B7" w:rsidRPr="00270445" w:rsidRDefault="00F448B7" w:rsidP="00F448B7">
      <w:pPr>
        <w:spacing w:line="360" w:lineRule="exact"/>
        <w:ind w:firstLineChars="184" w:firstLine="442"/>
        <w:rPr>
          <w:rFonts w:ascii="仿宋_GB2312" w:eastAsia="仿宋_GB2312" w:hint="eastAsia"/>
          <w:sz w:val="24"/>
        </w:rPr>
      </w:pPr>
      <w:r w:rsidRPr="003F5F4C">
        <w:rPr>
          <w:rFonts w:ascii="仿宋_GB2312" w:eastAsia="仿宋_GB2312"/>
          <w:bCs/>
          <w:sz w:val="24"/>
        </w:rPr>
        <w:t>4．</w:t>
      </w:r>
      <w:r w:rsidRPr="00705EB6">
        <w:rPr>
          <w:rFonts w:ascii="仿宋_GB2312" w:eastAsia="仿宋_GB2312" w:hint="eastAsia"/>
          <w:bCs/>
          <w:sz w:val="24"/>
        </w:rPr>
        <w:t>操作流程：</w:t>
      </w:r>
      <w:r w:rsidRPr="00270445">
        <w:rPr>
          <w:rFonts w:ascii="仿宋_GB2312" w:eastAsia="仿宋_GB2312" w:hint="eastAsia"/>
          <w:sz w:val="24"/>
        </w:rPr>
        <w:t>打开</w:t>
      </w:r>
      <w:r>
        <w:rPr>
          <w:rFonts w:ascii="仿宋_GB2312" w:eastAsia="仿宋_GB2312" w:hint="eastAsia"/>
          <w:sz w:val="24"/>
        </w:rPr>
        <w:t>学校</w:t>
      </w:r>
      <w:r w:rsidRPr="00270445">
        <w:rPr>
          <w:rFonts w:ascii="仿宋_GB2312" w:eastAsia="仿宋_GB2312" w:hint="eastAsia"/>
          <w:sz w:val="24"/>
        </w:rPr>
        <w:t>网页：</w:t>
      </w:r>
      <w:hyperlink r:id="rId7" w:history="1">
        <w:r w:rsidRPr="0035018B">
          <w:rPr>
            <w:rStyle w:val="a6"/>
            <w:rFonts w:ascii="仿宋_GB2312" w:eastAsia="仿宋_GB2312"/>
            <w:sz w:val="24"/>
          </w:rPr>
          <w:t>http://www.jvtc.j</w:t>
        </w:r>
        <w:r w:rsidRPr="0035018B">
          <w:rPr>
            <w:rStyle w:val="a6"/>
            <w:rFonts w:ascii="仿宋_GB2312" w:eastAsia="仿宋_GB2312"/>
            <w:sz w:val="24"/>
          </w:rPr>
          <w:t>x</w:t>
        </w:r>
        <w:r w:rsidRPr="0035018B">
          <w:rPr>
            <w:rStyle w:val="a6"/>
            <w:rFonts w:ascii="仿宋_GB2312" w:eastAsia="仿宋_GB2312"/>
            <w:sz w:val="24"/>
          </w:rPr>
          <w:t>.cn/</w:t>
        </w:r>
      </w:hyperlink>
      <w:r>
        <w:rPr>
          <w:rFonts w:ascii="仿宋_GB2312" w:eastAsia="仿宋_GB2312" w:hint="eastAsia"/>
          <w:sz w:val="24"/>
        </w:rPr>
        <w:t>→</w:t>
      </w:r>
      <w:r w:rsidRPr="00270445">
        <w:rPr>
          <w:rFonts w:ascii="仿宋_GB2312" w:eastAsia="仿宋_GB2312" w:hint="eastAsia"/>
          <w:sz w:val="24"/>
        </w:rPr>
        <w:t>点击页面右下角的</w:t>
      </w:r>
      <w:r>
        <w:rPr>
          <w:rFonts w:ascii="仿宋_GB2312" w:eastAsia="仿宋_GB2312" w:hint="eastAsia"/>
          <w:sz w:val="24"/>
        </w:rPr>
        <w:t>教务管理→</w:t>
      </w:r>
      <w:r w:rsidRPr="00270445">
        <w:rPr>
          <w:rFonts w:ascii="仿宋_GB2312" w:eastAsia="仿宋_GB2312" w:hint="eastAsia"/>
          <w:sz w:val="24"/>
        </w:rPr>
        <w:t>进入教务管理系统WEB子系统页面（</w:t>
      </w:r>
      <w:hyperlink r:id="rId8" w:history="1">
        <w:r w:rsidRPr="00270445">
          <w:rPr>
            <w:rStyle w:val="a6"/>
            <w:rFonts w:ascii="仿宋_GB2312" w:eastAsia="仿宋_GB2312"/>
            <w:sz w:val="24"/>
          </w:rPr>
          <w:t>http://www.jv</w:t>
        </w:r>
        <w:r w:rsidRPr="00270445">
          <w:rPr>
            <w:rStyle w:val="a6"/>
            <w:rFonts w:ascii="仿宋_GB2312" w:eastAsia="仿宋_GB2312"/>
            <w:sz w:val="24"/>
          </w:rPr>
          <w:t>t</w:t>
        </w:r>
        <w:r w:rsidRPr="00270445">
          <w:rPr>
            <w:rStyle w:val="a6"/>
            <w:rFonts w:ascii="仿宋_GB2312" w:eastAsia="仿宋_GB2312"/>
            <w:sz w:val="24"/>
          </w:rPr>
          <w:t>c.jx.cn/</w:t>
        </w:r>
        <w:r w:rsidRPr="00270445">
          <w:rPr>
            <w:rStyle w:val="a6"/>
            <w:rFonts w:ascii="仿宋_GB2312" w:eastAsia="仿宋_GB2312"/>
            <w:sz w:val="24"/>
          </w:rPr>
          <w:t>x</w:t>
        </w:r>
        <w:r w:rsidRPr="00270445">
          <w:rPr>
            <w:rStyle w:val="a6"/>
            <w:rFonts w:ascii="仿宋_GB2312" w:eastAsia="仿宋_GB2312"/>
            <w:sz w:val="24"/>
          </w:rPr>
          <w:t>uanze.html</w:t>
        </w:r>
      </w:hyperlink>
      <w:r w:rsidRPr="00270445"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→</w:t>
      </w:r>
      <w:r w:rsidRPr="00270445">
        <w:rPr>
          <w:rFonts w:ascii="仿宋_GB2312" w:eastAsia="仿宋_GB2312" w:hint="eastAsia"/>
          <w:sz w:val="24"/>
        </w:rPr>
        <w:t>请点击</w:t>
      </w:r>
      <w:r>
        <w:rPr>
          <w:rFonts w:ascii="仿宋_GB2312" w:eastAsia="仿宋_GB2312" w:hint="eastAsia"/>
          <w:sz w:val="24"/>
        </w:rPr>
        <w:t>青果教务WEB系统→点击用户登录→</w:t>
      </w:r>
      <w:r w:rsidRPr="00270445">
        <w:rPr>
          <w:rFonts w:ascii="仿宋_GB2312" w:eastAsia="仿宋_GB2312" w:hint="eastAsia"/>
          <w:sz w:val="24"/>
        </w:rPr>
        <w:t>在</w:t>
      </w:r>
      <w:r>
        <w:rPr>
          <w:rFonts w:ascii="仿宋_GB2312" w:eastAsia="仿宋_GB2312" w:hint="eastAsia"/>
          <w:sz w:val="24"/>
        </w:rPr>
        <w:t>身份</w:t>
      </w:r>
      <w:r w:rsidRPr="00270445">
        <w:rPr>
          <w:rFonts w:ascii="仿宋_GB2312" w:eastAsia="仿宋_GB2312" w:hint="eastAsia"/>
          <w:sz w:val="24"/>
        </w:rPr>
        <w:t>选择下拉列表中选择：学生</w:t>
      </w:r>
      <w:r>
        <w:rPr>
          <w:rFonts w:ascii="仿宋_GB2312" w:eastAsia="仿宋_GB2312" w:hint="eastAsia"/>
          <w:sz w:val="24"/>
        </w:rPr>
        <w:t>，</w:t>
      </w:r>
      <w:r w:rsidRPr="00270445">
        <w:rPr>
          <w:rFonts w:ascii="仿宋_GB2312" w:eastAsia="仿宋_GB2312" w:hint="eastAsia"/>
          <w:sz w:val="24"/>
        </w:rPr>
        <w:t>输入用户名和密码（初始设置均为学生学号）</w:t>
      </w:r>
      <w:r>
        <w:rPr>
          <w:rFonts w:ascii="仿宋_GB2312" w:eastAsia="仿宋_GB2312" w:hint="eastAsia"/>
          <w:sz w:val="24"/>
        </w:rPr>
        <w:t>以及随机验证码→</w:t>
      </w:r>
      <w:r w:rsidRPr="00270445">
        <w:rPr>
          <w:rFonts w:ascii="仿宋_GB2312" w:eastAsia="仿宋_GB2312" w:hint="eastAsia"/>
          <w:sz w:val="24"/>
        </w:rPr>
        <w:t>点击登录，进入个人信息页面</w:t>
      </w:r>
      <w:r>
        <w:rPr>
          <w:rFonts w:ascii="仿宋_GB2312" w:eastAsia="仿宋_GB2312" w:hint="eastAsia"/>
          <w:sz w:val="24"/>
        </w:rPr>
        <w:t>→</w:t>
      </w:r>
      <w:r w:rsidRPr="00270445">
        <w:rPr>
          <w:rFonts w:ascii="仿宋_GB2312" w:eastAsia="仿宋_GB2312" w:hint="eastAsia"/>
          <w:sz w:val="24"/>
        </w:rPr>
        <w:t>点击网上评</w:t>
      </w:r>
      <w:r>
        <w:rPr>
          <w:rFonts w:ascii="仿宋_GB2312" w:eastAsia="仿宋_GB2312" w:hint="eastAsia"/>
          <w:sz w:val="24"/>
        </w:rPr>
        <w:t>教→点击提交教学评价表→</w:t>
      </w:r>
      <w:r w:rsidRPr="00270445">
        <w:rPr>
          <w:rFonts w:ascii="仿宋_GB2312" w:eastAsia="仿宋_GB2312" w:hint="eastAsia"/>
          <w:sz w:val="24"/>
        </w:rPr>
        <w:t>进入评价页面</w:t>
      </w:r>
      <w:r>
        <w:rPr>
          <w:rFonts w:ascii="仿宋_GB2312" w:eastAsia="仿宋_GB2312" w:hint="eastAsia"/>
          <w:sz w:val="24"/>
        </w:rPr>
        <w:t>→选择教学评价项中显示为未评的课程，点击“未评”</w:t>
      </w:r>
      <w:r>
        <w:rPr>
          <w:rFonts w:ascii="宋体" w:hAnsi="宋体" w:cs="宋体" w:hint="eastAsia"/>
          <w:sz w:val="24"/>
        </w:rPr>
        <w:t>→</w:t>
      </w:r>
      <w:r w:rsidRPr="00270445">
        <w:rPr>
          <w:rFonts w:ascii="仿宋_GB2312" w:eastAsia="仿宋_GB2312" w:hint="eastAsia"/>
          <w:sz w:val="24"/>
        </w:rPr>
        <w:t>逐项选择对应的等级</w:t>
      </w:r>
      <w:r>
        <w:rPr>
          <w:rFonts w:ascii="仿宋_GB2312" w:eastAsia="仿宋_GB2312" w:hint="eastAsia"/>
          <w:sz w:val="24"/>
        </w:rPr>
        <w:t>→</w:t>
      </w:r>
      <w:r w:rsidRPr="00270445">
        <w:rPr>
          <w:rFonts w:ascii="仿宋_GB2312" w:eastAsia="仿宋_GB2312" w:hint="eastAsia"/>
          <w:sz w:val="24"/>
        </w:rPr>
        <w:t>点击</w:t>
      </w:r>
      <w:r>
        <w:rPr>
          <w:rFonts w:ascii="仿宋_GB2312" w:eastAsia="仿宋_GB2312" w:hint="eastAsia"/>
          <w:sz w:val="24"/>
        </w:rPr>
        <w:t>提交</w:t>
      </w:r>
      <w:r w:rsidRPr="00270445">
        <w:rPr>
          <w:rFonts w:ascii="仿宋_GB2312" w:eastAsia="仿宋_GB2312" w:hint="eastAsia"/>
          <w:sz w:val="24"/>
        </w:rPr>
        <w:t>按钮保存该门课程的评价数据</w:t>
      </w:r>
      <w:r>
        <w:rPr>
          <w:rFonts w:ascii="仿宋_GB2312" w:eastAsia="仿宋_GB2312" w:hint="eastAsia"/>
          <w:sz w:val="24"/>
        </w:rPr>
        <w:t>→选择未评</w:t>
      </w:r>
      <w:r w:rsidRPr="00270445">
        <w:rPr>
          <w:rFonts w:ascii="仿宋_GB2312" w:eastAsia="仿宋_GB2312" w:hint="eastAsia"/>
          <w:sz w:val="24"/>
        </w:rPr>
        <w:t>的下一门课程</w:t>
      </w:r>
      <w:r>
        <w:rPr>
          <w:rFonts w:ascii="仿宋_GB2312" w:eastAsia="仿宋_GB2312" w:hint="eastAsia"/>
          <w:sz w:val="24"/>
        </w:rPr>
        <w:t>→点击“未评”</w:t>
      </w:r>
      <w:r>
        <w:rPr>
          <w:rFonts w:ascii="宋体" w:hAnsi="宋体" w:cs="宋体" w:hint="eastAsia"/>
          <w:sz w:val="24"/>
        </w:rPr>
        <w:t>→</w:t>
      </w:r>
      <w:r w:rsidRPr="00270445">
        <w:rPr>
          <w:rFonts w:ascii="仿宋_GB2312" w:eastAsia="仿宋_GB2312" w:hint="eastAsia"/>
          <w:sz w:val="24"/>
        </w:rPr>
        <w:t>逐项选择对应的等级</w:t>
      </w:r>
      <w:r>
        <w:rPr>
          <w:rFonts w:ascii="仿宋_GB2312" w:eastAsia="仿宋_GB2312" w:hint="eastAsia"/>
          <w:sz w:val="24"/>
        </w:rPr>
        <w:t>→</w:t>
      </w:r>
      <w:r w:rsidRPr="00270445">
        <w:rPr>
          <w:rFonts w:ascii="仿宋_GB2312" w:eastAsia="仿宋_GB2312" w:hint="eastAsia"/>
          <w:sz w:val="24"/>
        </w:rPr>
        <w:t>点击</w:t>
      </w:r>
      <w:r>
        <w:rPr>
          <w:rFonts w:ascii="仿宋_GB2312" w:eastAsia="仿宋_GB2312" w:hint="eastAsia"/>
          <w:sz w:val="24"/>
        </w:rPr>
        <w:t>提交</w:t>
      </w:r>
      <w:r w:rsidRPr="00270445">
        <w:rPr>
          <w:rFonts w:ascii="仿宋_GB2312" w:eastAsia="仿宋_GB2312" w:hint="eastAsia"/>
          <w:sz w:val="24"/>
        </w:rPr>
        <w:t>按钮保存该门课程的评价数据,如此重复，直至所有课程均评价完毕，完成评价工作。</w:t>
      </w:r>
    </w:p>
    <w:p w:rsidR="00F448B7" w:rsidRPr="00705EB6" w:rsidRDefault="00F448B7" w:rsidP="00F448B7">
      <w:pPr>
        <w:spacing w:line="360" w:lineRule="exact"/>
        <w:ind w:firstLineChars="200" w:firstLine="482"/>
        <w:outlineLvl w:val="0"/>
        <w:rPr>
          <w:rFonts w:ascii="仿宋_GB2312" w:eastAsia="仿宋_GB2312" w:hint="eastAsia"/>
          <w:b/>
          <w:sz w:val="24"/>
        </w:rPr>
      </w:pPr>
      <w:r w:rsidRPr="00705EB6">
        <w:rPr>
          <w:rFonts w:ascii="仿宋_GB2312" w:eastAsia="仿宋_GB2312" w:hint="eastAsia"/>
          <w:b/>
          <w:sz w:val="24"/>
        </w:rPr>
        <w:t>四、注意事项：</w:t>
      </w:r>
    </w:p>
    <w:p w:rsidR="00F448B7" w:rsidRPr="00705EB6" w:rsidRDefault="00F448B7" w:rsidP="00F448B7">
      <w:pPr>
        <w:spacing w:line="360" w:lineRule="exact"/>
        <w:ind w:firstLineChars="200" w:firstLine="480"/>
        <w:rPr>
          <w:rFonts w:ascii="仿宋_GB2312" w:eastAsia="仿宋_GB2312" w:hint="eastAsia"/>
          <w:sz w:val="24"/>
        </w:rPr>
      </w:pPr>
      <w:r w:rsidRPr="00705EB6">
        <w:rPr>
          <w:rFonts w:ascii="仿宋_GB2312" w:eastAsia="仿宋_GB2312" w:hint="eastAsia"/>
          <w:sz w:val="24"/>
        </w:rPr>
        <w:t>1.各</w:t>
      </w:r>
      <w:r>
        <w:rPr>
          <w:rFonts w:ascii="仿宋_GB2312" w:eastAsia="仿宋_GB2312" w:hint="eastAsia"/>
          <w:sz w:val="24"/>
        </w:rPr>
        <w:t>院</w:t>
      </w:r>
      <w:r w:rsidRPr="00705EB6">
        <w:rPr>
          <w:rFonts w:ascii="仿宋_GB2312" w:eastAsia="仿宋_GB2312" w:hint="eastAsia"/>
          <w:sz w:val="24"/>
        </w:rPr>
        <w:t>系</w:t>
      </w:r>
      <w:r>
        <w:rPr>
          <w:rFonts w:ascii="仿宋_GB2312" w:eastAsia="仿宋_GB2312" w:hint="eastAsia"/>
          <w:sz w:val="24"/>
        </w:rPr>
        <w:t>应</w:t>
      </w:r>
      <w:r w:rsidRPr="00705EB6">
        <w:rPr>
          <w:rFonts w:ascii="仿宋_GB2312" w:eastAsia="仿宋_GB2312" w:hint="eastAsia"/>
          <w:sz w:val="24"/>
        </w:rPr>
        <w:t>做好学生动员工作，组织学生学习</w:t>
      </w:r>
      <w:r w:rsidRPr="008058B6">
        <w:rPr>
          <w:rFonts w:ascii="仿宋_GB2312" w:eastAsia="仿宋_GB2312" w:hint="eastAsia"/>
          <w:bCs/>
          <w:sz w:val="24"/>
        </w:rPr>
        <w:t>教师教学工作调查问卷</w:t>
      </w:r>
      <w:r>
        <w:rPr>
          <w:rFonts w:ascii="仿宋_GB2312" w:eastAsia="仿宋_GB2312" w:hint="eastAsia"/>
          <w:bCs/>
          <w:sz w:val="24"/>
        </w:rPr>
        <w:t>指标内容</w:t>
      </w:r>
      <w:r w:rsidRPr="00705EB6">
        <w:rPr>
          <w:rFonts w:ascii="仿宋_GB2312" w:eastAsia="仿宋_GB2312" w:hint="eastAsia"/>
          <w:sz w:val="24"/>
        </w:rPr>
        <w:t>及操作</w:t>
      </w:r>
      <w:r>
        <w:rPr>
          <w:rFonts w:ascii="仿宋_GB2312" w:eastAsia="仿宋_GB2312" w:hint="eastAsia"/>
          <w:sz w:val="24"/>
        </w:rPr>
        <w:t>流程</w:t>
      </w:r>
      <w:r w:rsidRPr="00705EB6">
        <w:rPr>
          <w:rFonts w:ascii="仿宋_GB2312" w:eastAsia="仿宋_GB2312" w:hint="eastAsia"/>
          <w:sz w:val="24"/>
        </w:rPr>
        <w:t>，阐明该调查的重要性，要求学生</w:t>
      </w:r>
      <w:r>
        <w:rPr>
          <w:rFonts w:ascii="仿宋_GB2312" w:eastAsia="仿宋_GB2312" w:hint="eastAsia"/>
          <w:sz w:val="24"/>
        </w:rPr>
        <w:t>公正</w:t>
      </w:r>
      <w:r w:rsidRPr="00705EB6">
        <w:rPr>
          <w:rFonts w:ascii="仿宋_GB2312" w:eastAsia="仿宋_GB2312" w:hint="eastAsia"/>
          <w:sz w:val="24"/>
        </w:rPr>
        <w:t>、客观地对教师教学情况进行评价</w:t>
      </w:r>
      <w:r>
        <w:rPr>
          <w:rFonts w:ascii="仿宋_GB2312" w:eastAsia="仿宋_GB2312" w:hint="eastAsia"/>
          <w:sz w:val="24"/>
        </w:rPr>
        <w:t>。</w:t>
      </w:r>
    </w:p>
    <w:p w:rsidR="00F448B7" w:rsidRPr="00705EB6" w:rsidRDefault="00F448B7" w:rsidP="00F448B7">
      <w:pPr>
        <w:spacing w:line="36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Pr="00705EB6">
        <w:rPr>
          <w:rFonts w:ascii="仿宋_GB2312" w:eastAsia="仿宋_GB2312" w:hint="eastAsia"/>
          <w:sz w:val="24"/>
        </w:rPr>
        <w:t>.</w:t>
      </w:r>
      <w:r>
        <w:rPr>
          <w:rFonts w:ascii="仿宋_GB2312" w:eastAsia="仿宋_GB2312"/>
          <w:sz w:val="24"/>
        </w:rPr>
        <w:t>进入机房上机评教的同学要服从管理</w:t>
      </w:r>
      <w:r w:rsidRPr="006F4B6B">
        <w:rPr>
          <w:rFonts w:ascii="仿宋_GB2312" w:eastAsia="仿宋_GB2312"/>
          <w:sz w:val="24"/>
        </w:rPr>
        <w:t>员的管理，评教完毕不得继续在机房逗留，以免影响其他同学的评教活动。</w:t>
      </w:r>
    </w:p>
    <w:p w:rsidR="00F448B7" w:rsidRPr="00705EB6" w:rsidRDefault="00F448B7" w:rsidP="00F448B7">
      <w:pPr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Pr="00705EB6">
        <w:rPr>
          <w:rFonts w:ascii="仿宋_GB2312" w:eastAsia="仿宋_GB2312" w:hint="eastAsia"/>
          <w:sz w:val="24"/>
        </w:rPr>
        <w:t>.</w:t>
      </w:r>
      <w:r w:rsidRPr="00705EB6">
        <w:rPr>
          <w:rFonts w:ascii="仿宋_GB2312" w:eastAsia="仿宋_GB2312"/>
          <w:sz w:val="24"/>
        </w:rPr>
        <w:t>在教学评价时需要</w:t>
      </w:r>
      <w:proofErr w:type="gramStart"/>
      <w:r w:rsidRPr="00705EB6">
        <w:rPr>
          <w:rFonts w:ascii="仿宋_GB2312" w:eastAsia="仿宋_GB2312"/>
          <w:sz w:val="24"/>
        </w:rPr>
        <w:t>每评价</w:t>
      </w:r>
      <w:proofErr w:type="gramEnd"/>
      <w:r w:rsidRPr="00705EB6">
        <w:rPr>
          <w:rFonts w:ascii="仿宋_GB2312" w:eastAsia="仿宋_GB2312"/>
          <w:sz w:val="24"/>
        </w:rPr>
        <w:t>一门课程</w:t>
      </w:r>
      <w:r w:rsidRPr="00705EB6">
        <w:rPr>
          <w:rFonts w:ascii="仿宋_GB2312" w:eastAsia="仿宋_GB2312" w:hint="eastAsia"/>
          <w:sz w:val="24"/>
        </w:rPr>
        <w:t>提交</w:t>
      </w:r>
      <w:r w:rsidRPr="00705EB6">
        <w:rPr>
          <w:rFonts w:ascii="仿宋_GB2312" w:eastAsia="仿宋_GB2312"/>
          <w:sz w:val="24"/>
        </w:rPr>
        <w:t>一次，</w:t>
      </w:r>
      <w:r w:rsidRPr="00705EB6">
        <w:rPr>
          <w:rFonts w:ascii="仿宋_GB2312" w:eastAsia="仿宋_GB2312" w:hint="eastAsia"/>
          <w:sz w:val="24"/>
        </w:rPr>
        <w:t>每位学生只能评价一次，请慎重操作</w:t>
      </w:r>
      <w:r>
        <w:rPr>
          <w:rFonts w:ascii="仿宋_GB2312" w:eastAsia="仿宋_GB2312" w:hint="eastAsia"/>
          <w:sz w:val="24"/>
        </w:rPr>
        <w:t>，所有课程</w:t>
      </w:r>
      <w:r w:rsidRPr="00705EB6">
        <w:rPr>
          <w:rFonts w:ascii="仿宋_GB2312" w:eastAsia="仿宋_GB2312"/>
          <w:sz w:val="24"/>
        </w:rPr>
        <w:t>必须全部评完。</w:t>
      </w:r>
      <w:r>
        <w:rPr>
          <w:rFonts w:ascii="仿宋_GB2312" w:eastAsia="仿宋_GB2312" w:hint="eastAsia"/>
          <w:sz w:val="24"/>
        </w:rPr>
        <w:t>学生完成评教才能在学期末进行网上成绩查询。</w:t>
      </w:r>
    </w:p>
    <w:p w:rsidR="00F448B7" w:rsidRDefault="00F448B7" w:rsidP="00F448B7">
      <w:pPr>
        <w:spacing w:line="360" w:lineRule="exact"/>
        <w:ind w:firstLineChars="200" w:firstLine="480"/>
        <w:rPr>
          <w:rFonts w:ascii="仿宋_GB2312" w:eastAsia="仿宋_GB2312"/>
          <w:sz w:val="24"/>
        </w:rPr>
        <w:sectPr w:rsidR="00F448B7" w:rsidSect="003D6CEA">
          <w:pgSz w:w="11906" w:h="16838"/>
          <w:pgMar w:top="1440" w:right="1800" w:bottom="1246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24"/>
        </w:rPr>
        <w:t>4</w:t>
      </w:r>
      <w:r w:rsidRPr="00705EB6">
        <w:rPr>
          <w:rFonts w:ascii="仿宋_GB2312" w:eastAsia="仿宋_GB2312" w:hint="eastAsia"/>
          <w:sz w:val="24"/>
        </w:rPr>
        <w:t>.网上评价</w:t>
      </w:r>
      <w:r>
        <w:rPr>
          <w:rFonts w:ascii="仿宋_GB2312" w:eastAsia="仿宋_GB2312" w:hint="eastAsia"/>
          <w:sz w:val="24"/>
        </w:rPr>
        <w:t>由各个院系组织。时间安排见下表。教务处将对网上评价数据进行汇总分析处理</w:t>
      </w:r>
      <w:r w:rsidRPr="00705EB6">
        <w:rPr>
          <w:rFonts w:ascii="仿宋_GB2312" w:eastAsia="仿宋_GB2312"/>
          <w:sz w:val="24"/>
        </w:rPr>
        <w:t>，并及时反馈给相关</w:t>
      </w:r>
      <w:r>
        <w:rPr>
          <w:rFonts w:ascii="仿宋_GB2312" w:eastAsia="仿宋_GB2312" w:hint="eastAsia"/>
          <w:sz w:val="24"/>
        </w:rPr>
        <w:t>部门</w:t>
      </w:r>
      <w:r w:rsidRPr="00705EB6">
        <w:rPr>
          <w:rFonts w:ascii="仿宋_GB2312" w:eastAsia="仿宋_GB2312"/>
          <w:sz w:val="24"/>
        </w:rPr>
        <w:t>。</w:t>
      </w:r>
    </w:p>
    <w:p w:rsidR="00F448B7" w:rsidRPr="00080E1D" w:rsidRDefault="00F448B7" w:rsidP="00F448B7">
      <w:pPr>
        <w:snapToGrid w:val="0"/>
        <w:jc w:val="center"/>
        <w:rPr>
          <w:rFonts w:ascii="方正舒体" w:eastAsia="方正舒体" w:hint="eastAsia"/>
          <w:bCs/>
          <w:sz w:val="30"/>
        </w:rPr>
      </w:pPr>
      <w:r w:rsidRPr="00080E1D">
        <w:rPr>
          <w:rFonts w:ascii="方正舒体" w:eastAsia="方正舒体" w:hint="eastAsia"/>
          <w:bCs/>
          <w:sz w:val="30"/>
        </w:rPr>
        <w:lastRenderedPageBreak/>
        <w:t>九江职业技术学院</w:t>
      </w:r>
    </w:p>
    <w:p w:rsidR="00F448B7" w:rsidRPr="00CE75FF" w:rsidRDefault="00F448B7" w:rsidP="00F448B7">
      <w:pPr>
        <w:snapToGrid w:val="0"/>
        <w:jc w:val="center"/>
        <w:rPr>
          <w:rFonts w:ascii="黑体" w:eastAsia="黑体" w:hint="eastAsia"/>
          <w:bCs/>
          <w:sz w:val="30"/>
        </w:rPr>
      </w:pPr>
      <w:r w:rsidRPr="00CE75FF">
        <w:rPr>
          <w:rFonts w:ascii="黑体" w:eastAsia="黑体" w:hint="eastAsia"/>
          <w:bCs/>
          <w:sz w:val="30"/>
        </w:rPr>
        <w:t>教师教学工作学生调查</w:t>
      </w:r>
      <w:r>
        <w:rPr>
          <w:rFonts w:ascii="黑体" w:eastAsia="黑体" w:hint="eastAsia"/>
          <w:bCs/>
          <w:sz w:val="30"/>
        </w:rPr>
        <w:t>问卷</w:t>
      </w:r>
      <w:r w:rsidRPr="00CE75FF">
        <w:rPr>
          <w:rFonts w:ascii="黑体" w:eastAsia="黑体" w:hint="eastAsia"/>
          <w:bCs/>
          <w:sz w:val="30"/>
        </w:rPr>
        <w:t>表</w:t>
      </w:r>
      <w:r>
        <w:rPr>
          <w:rFonts w:ascii="黑体" w:eastAsia="黑体" w:hint="eastAsia"/>
          <w:bCs/>
          <w:sz w:val="30"/>
        </w:rPr>
        <w:t>（理论课）</w:t>
      </w:r>
    </w:p>
    <w:tbl>
      <w:tblPr>
        <w:tblW w:w="964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/>
      </w:tblPr>
      <w:tblGrid>
        <w:gridCol w:w="669"/>
        <w:gridCol w:w="540"/>
        <w:gridCol w:w="5763"/>
        <w:gridCol w:w="540"/>
        <w:gridCol w:w="533"/>
        <w:gridCol w:w="533"/>
        <w:gridCol w:w="533"/>
        <w:gridCol w:w="533"/>
      </w:tblGrid>
      <w:tr w:rsidR="00F448B7" w:rsidRPr="00A81648" w:rsidTr="00B61196">
        <w:trPr>
          <w:cantSplit/>
          <w:trHeight w:val="397"/>
          <w:jc w:val="center"/>
        </w:trPr>
        <w:tc>
          <w:tcPr>
            <w:tcW w:w="1209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bCs/>
                <w:caps/>
                <w:szCs w:val="21"/>
              </w:rPr>
              <w:t>评价指标</w:t>
            </w:r>
          </w:p>
        </w:tc>
        <w:tc>
          <w:tcPr>
            <w:tcW w:w="5763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评价内容</w:t>
            </w:r>
          </w:p>
        </w:tc>
        <w:tc>
          <w:tcPr>
            <w:tcW w:w="54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ind w:leftChars="-4" w:left="-8"/>
              <w:jc w:val="center"/>
              <w:rPr>
                <w:rFonts w:ascii="仿宋_GB2312" w:eastAsia="仿宋_GB2312" w:hint="eastAsia"/>
                <w:b/>
                <w:bCs/>
                <w:caps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bCs/>
                <w:caps/>
                <w:szCs w:val="21"/>
              </w:rPr>
              <w:t>权重</w:t>
            </w:r>
          </w:p>
        </w:tc>
        <w:tc>
          <w:tcPr>
            <w:tcW w:w="2132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caps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bCs/>
                <w:caps/>
                <w:szCs w:val="21"/>
              </w:rPr>
              <w:t>评价等级</w:t>
            </w: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1209" w:type="dxa"/>
            <w:gridSpan w:val="2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caps/>
                <w:szCs w:val="21"/>
              </w:rPr>
            </w:pPr>
          </w:p>
        </w:tc>
        <w:tc>
          <w:tcPr>
            <w:tcW w:w="5763" w:type="dxa"/>
            <w:vMerge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caps/>
                <w:szCs w:val="21"/>
              </w:rPr>
            </w:pPr>
          </w:p>
        </w:tc>
        <w:tc>
          <w:tcPr>
            <w:tcW w:w="54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snapToGrid w:val="0"/>
              <w:rPr>
                <w:rFonts w:ascii="仿宋_GB2312" w:eastAsia="仿宋_GB2312" w:hint="eastAsia"/>
                <w:b/>
                <w:bCs/>
                <w:caps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优秀</w:t>
            </w:r>
          </w:p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A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良好</w:t>
            </w:r>
          </w:p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B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一般</w:t>
            </w:r>
          </w:p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C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  <w:vAlign w:val="bottom"/>
          </w:tcPr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差</w:t>
            </w:r>
          </w:p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D</w:t>
            </w: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一、</w:t>
            </w:r>
          </w:p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教学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内容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15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教学目标明确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内容</w:t>
            </w:r>
            <w:r>
              <w:rPr>
                <w:rFonts w:ascii="仿宋_GB2312" w:eastAsia="仿宋_GB2312" w:hAnsi="宋体" w:hint="eastAsia"/>
                <w:szCs w:val="21"/>
              </w:rPr>
              <w:t>选取和组织符合专业人才培养要求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内容丰富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，</w:t>
            </w:r>
            <w:r w:rsidRPr="00A81648">
              <w:rPr>
                <w:rFonts w:ascii="仿宋_GB2312" w:eastAsia="仿宋_GB2312" w:hAnsi="宋体" w:cs="宋体" w:hint="eastAsia"/>
                <w:kern w:val="0"/>
                <w:szCs w:val="21"/>
              </w:rPr>
              <w:t>重点突出，难点分析透彻。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能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理论联系实际，适当引入专业</w:t>
            </w:r>
            <w:r>
              <w:rPr>
                <w:rFonts w:ascii="仿宋_GB2312" w:eastAsia="仿宋_GB2312" w:hAnsi="宋体" w:hint="eastAsia"/>
                <w:szCs w:val="21"/>
              </w:rPr>
              <w:t>领域新内容、新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知识。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二、</w:t>
            </w:r>
          </w:p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教学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组织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7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教学准备充分，实施</w:t>
            </w:r>
            <w:r w:rsidRPr="00A81648">
              <w:rPr>
                <w:rFonts w:ascii="仿宋_GB2312" w:eastAsia="仿宋_GB2312" w:hAnsi="宋体" w:hint="eastAsia"/>
                <w:szCs w:val="21"/>
              </w:rPr>
              <w:t xml:space="preserve">组织严密，进度适中，时间分配恰当。 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讲授生动，概念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思路清晰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逻辑性强。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因材施教，采用灵活多样教学方法，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不照本宣科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  <w:r w:rsidRPr="00A81648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重视与学生交流，能启迪学生思维，激发学生学习兴趣。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板书规范，字表工整</w:t>
            </w:r>
            <w:r>
              <w:rPr>
                <w:rFonts w:ascii="仿宋_GB2312" w:eastAsia="仿宋_GB2312" w:hAnsi="宋体" w:hint="eastAsia"/>
                <w:szCs w:val="21"/>
              </w:rPr>
              <w:t>；或课件设计科学、合理</w:t>
            </w:r>
            <w:r w:rsidRPr="00A81648">
              <w:rPr>
                <w:rFonts w:ascii="仿宋_GB2312" w:eastAsia="仿宋_GB2312" w:hAnsi="宋体" w:hint="eastAsia"/>
                <w:szCs w:val="21"/>
              </w:rPr>
              <w:t xml:space="preserve">。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课件、教具、挂图、视频、场地设施等教辅手段应用恰当。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8B5B93">
              <w:rPr>
                <w:rFonts w:ascii="仿宋_GB2312" w:eastAsia="仿宋_GB2312" w:hAnsi="宋体" w:hint="eastAsia"/>
                <w:szCs w:val="21"/>
              </w:rPr>
              <w:t>教材</w:t>
            </w:r>
            <w:r>
              <w:rPr>
                <w:rFonts w:ascii="仿宋_GB2312" w:eastAsia="仿宋_GB2312" w:hAnsi="宋体" w:hint="eastAsia"/>
                <w:szCs w:val="21"/>
              </w:rPr>
              <w:t>编写或选用合理、质量高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三、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教学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常规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11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cs="宋体" w:hint="eastAsia"/>
                <w:kern w:val="0"/>
                <w:szCs w:val="21"/>
              </w:rPr>
              <w:t>授课计划、教案、首页、记分册等教学文件齐全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严格执行授课计划，无擅自调代课和改变</w:t>
            </w:r>
            <w:r w:rsidRPr="00A81648">
              <w:rPr>
                <w:rFonts w:ascii="仿宋_GB2312" w:eastAsia="仿宋_GB2312" w:hAnsi="宋体" w:cs="宋体" w:hint="eastAsia"/>
                <w:kern w:val="0"/>
                <w:szCs w:val="21"/>
              </w:rPr>
              <w:t>教学进程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现象。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无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迟到、早退</w:t>
            </w:r>
            <w:r>
              <w:rPr>
                <w:rFonts w:ascii="仿宋_GB2312" w:eastAsia="仿宋_GB2312" w:hAnsi="宋体" w:hint="eastAsia"/>
                <w:szCs w:val="21"/>
              </w:rPr>
              <w:t>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缺课现象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14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课堂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考勤</w:t>
            </w:r>
            <w:r>
              <w:rPr>
                <w:rFonts w:ascii="仿宋_GB2312" w:eastAsia="仿宋_GB2312" w:hAnsi="宋体" w:hint="eastAsia"/>
                <w:szCs w:val="21"/>
              </w:rPr>
              <w:t>规范，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课堂</w:t>
            </w:r>
            <w:r>
              <w:rPr>
                <w:rFonts w:ascii="仿宋_GB2312" w:eastAsia="仿宋_GB2312" w:hAnsi="宋体" w:hint="eastAsia"/>
                <w:szCs w:val="21"/>
              </w:rPr>
              <w:t>管理严格。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无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上课接打手机、收发短信</w:t>
            </w:r>
            <w:r>
              <w:rPr>
                <w:rFonts w:ascii="仿宋_GB2312" w:eastAsia="仿宋_GB2312" w:hAnsi="宋体" w:hint="eastAsia"/>
                <w:szCs w:val="21"/>
              </w:rPr>
              <w:t>现象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16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作业布置适量，批改认真及时。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17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课后辅导</w:t>
            </w:r>
            <w:r>
              <w:rPr>
                <w:rFonts w:ascii="仿宋_GB2312" w:eastAsia="仿宋_GB2312" w:hAnsi="宋体" w:hint="eastAsia"/>
                <w:szCs w:val="21"/>
              </w:rPr>
              <w:t>认真及时、耐心细致。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四、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教学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效果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23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18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能够掌握课程基本内容，分析和解决问题能力得到提高。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19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有助于学习方法的掌握、学习习惯的养成和科学思维的训练。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促进了学生良好的思想品质和职业素质养成。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21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讲课具有吸引力，课堂</w:t>
            </w:r>
            <w:r>
              <w:rPr>
                <w:rFonts w:ascii="仿宋_GB2312" w:eastAsia="仿宋_GB2312" w:hAnsi="宋体" w:hint="eastAsia"/>
                <w:szCs w:val="21"/>
              </w:rPr>
              <w:t>出勤率高、教学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秩序井然。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五、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师</w:t>
            </w:r>
            <w:r>
              <w:rPr>
                <w:rFonts w:ascii="仿宋_GB2312" w:eastAsia="仿宋_GB2312" w:hint="eastAsia"/>
                <w:b/>
                <w:szCs w:val="21"/>
              </w:rPr>
              <w:t>德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师风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15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22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着装整洁，仪表端庄，精神饱满，富有激情和感染力。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ind w:leftChars="-26" w:left="-55" w:rightChars="-51" w:right="-107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23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热爱教学，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治学严谨，</w:t>
            </w:r>
            <w:r>
              <w:rPr>
                <w:rFonts w:ascii="仿宋_GB2312" w:eastAsia="仿宋_GB2312" w:hAnsi="宋体" w:hint="eastAsia"/>
                <w:szCs w:val="21"/>
              </w:rPr>
              <w:t>知识广博，专业功底扎实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ind w:leftChars="-26" w:left="-55" w:rightChars="-51" w:right="-107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24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关爱学生，</w:t>
            </w:r>
            <w:r>
              <w:rPr>
                <w:rFonts w:ascii="仿宋_GB2312" w:eastAsia="仿宋_GB2312" w:hAnsi="宋体" w:hint="eastAsia"/>
                <w:szCs w:val="21"/>
              </w:rPr>
              <w:t>严格管理，公平公正对待学生。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81648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ind w:leftChars="-26" w:left="-55" w:rightChars="-51" w:right="-107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25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思想端正，为人正派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szCs w:val="21"/>
              </w:rPr>
              <w:t>引导学生树立积极的人生观和价值观。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972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总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</w:t>
            </w:r>
            <w:r w:rsidRPr="00A81648">
              <w:rPr>
                <w:rFonts w:ascii="仿宋_GB2312" w:eastAsia="仿宋_GB2312" w:hint="eastAsia"/>
                <w:b/>
                <w:szCs w:val="21"/>
              </w:rPr>
              <w:t>分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81648">
              <w:rPr>
                <w:rFonts w:ascii="仿宋_GB2312" w:eastAsia="仿宋_GB2312" w:hint="eastAsia"/>
                <w:szCs w:val="21"/>
              </w:rPr>
              <w:t>100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总体评价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26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对该教师教学工作的总体满意程度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single" w:sz="6" w:space="0" w:color="auto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27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通过学习，对该课程知识与技能掌握的总体评价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F448B7" w:rsidRDefault="00F448B7" w:rsidP="00F448B7">
      <w:pPr>
        <w:rPr>
          <w:rFonts w:ascii="仿宋_GB2312" w:eastAsia="仿宋_GB2312" w:hAnsi="宋体"/>
          <w:sz w:val="28"/>
        </w:rPr>
        <w:sectPr w:rsidR="00F448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48B7" w:rsidRPr="00080E1D" w:rsidRDefault="00F448B7" w:rsidP="00F448B7">
      <w:pPr>
        <w:snapToGrid w:val="0"/>
        <w:jc w:val="center"/>
        <w:rPr>
          <w:rFonts w:ascii="方正舒体" w:eastAsia="方正舒体" w:hint="eastAsia"/>
          <w:bCs/>
          <w:sz w:val="30"/>
        </w:rPr>
      </w:pPr>
      <w:r w:rsidRPr="00080E1D">
        <w:rPr>
          <w:rFonts w:ascii="方正舒体" w:eastAsia="方正舒体" w:hint="eastAsia"/>
          <w:bCs/>
          <w:sz w:val="30"/>
        </w:rPr>
        <w:lastRenderedPageBreak/>
        <w:t>九江职业技术学院</w:t>
      </w:r>
    </w:p>
    <w:p w:rsidR="00F448B7" w:rsidRPr="00CE75FF" w:rsidRDefault="00F448B7" w:rsidP="00F448B7">
      <w:pPr>
        <w:snapToGrid w:val="0"/>
        <w:jc w:val="center"/>
        <w:rPr>
          <w:rFonts w:ascii="黑体" w:eastAsia="黑体" w:hint="eastAsia"/>
          <w:bCs/>
          <w:sz w:val="30"/>
        </w:rPr>
      </w:pPr>
      <w:r w:rsidRPr="00CE75FF">
        <w:rPr>
          <w:rFonts w:ascii="黑体" w:eastAsia="黑体" w:hint="eastAsia"/>
          <w:bCs/>
          <w:sz w:val="30"/>
        </w:rPr>
        <w:t>教师教学工作学生调查</w:t>
      </w:r>
      <w:r>
        <w:rPr>
          <w:rFonts w:ascii="黑体" w:eastAsia="黑体" w:hint="eastAsia"/>
          <w:bCs/>
          <w:sz w:val="30"/>
        </w:rPr>
        <w:t>问卷</w:t>
      </w:r>
      <w:r w:rsidRPr="00CE75FF">
        <w:rPr>
          <w:rFonts w:ascii="黑体" w:eastAsia="黑体" w:hint="eastAsia"/>
          <w:bCs/>
          <w:sz w:val="30"/>
        </w:rPr>
        <w:t>表</w:t>
      </w:r>
      <w:r>
        <w:rPr>
          <w:rFonts w:ascii="黑体" w:eastAsia="黑体" w:hint="eastAsia"/>
          <w:bCs/>
          <w:sz w:val="30"/>
        </w:rPr>
        <w:t>（实训环节）</w:t>
      </w:r>
    </w:p>
    <w:tbl>
      <w:tblPr>
        <w:tblW w:w="964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/>
      </w:tblPr>
      <w:tblGrid>
        <w:gridCol w:w="669"/>
        <w:gridCol w:w="540"/>
        <w:gridCol w:w="5763"/>
        <w:gridCol w:w="540"/>
        <w:gridCol w:w="533"/>
        <w:gridCol w:w="533"/>
        <w:gridCol w:w="533"/>
        <w:gridCol w:w="533"/>
      </w:tblGrid>
      <w:tr w:rsidR="00F448B7" w:rsidRPr="00A81648" w:rsidTr="00B61196">
        <w:trPr>
          <w:cantSplit/>
          <w:trHeight w:val="397"/>
          <w:jc w:val="center"/>
        </w:trPr>
        <w:tc>
          <w:tcPr>
            <w:tcW w:w="1209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bCs/>
                <w:caps/>
                <w:szCs w:val="21"/>
              </w:rPr>
              <w:t>评价指标</w:t>
            </w:r>
          </w:p>
        </w:tc>
        <w:tc>
          <w:tcPr>
            <w:tcW w:w="5763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评价内容</w:t>
            </w:r>
          </w:p>
        </w:tc>
        <w:tc>
          <w:tcPr>
            <w:tcW w:w="54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ind w:leftChars="-4" w:left="-8"/>
              <w:jc w:val="center"/>
              <w:rPr>
                <w:rFonts w:ascii="仿宋_GB2312" w:eastAsia="仿宋_GB2312" w:hint="eastAsia"/>
                <w:b/>
                <w:bCs/>
                <w:caps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bCs/>
                <w:caps/>
                <w:szCs w:val="21"/>
              </w:rPr>
              <w:t>权重</w:t>
            </w:r>
          </w:p>
        </w:tc>
        <w:tc>
          <w:tcPr>
            <w:tcW w:w="2132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caps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bCs/>
                <w:caps/>
                <w:szCs w:val="21"/>
              </w:rPr>
              <w:t>评价等级</w:t>
            </w: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1209" w:type="dxa"/>
            <w:gridSpan w:val="2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caps/>
                <w:szCs w:val="21"/>
              </w:rPr>
            </w:pPr>
          </w:p>
        </w:tc>
        <w:tc>
          <w:tcPr>
            <w:tcW w:w="5763" w:type="dxa"/>
            <w:vMerge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caps/>
                <w:szCs w:val="21"/>
              </w:rPr>
            </w:pPr>
          </w:p>
        </w:tc>
        <w:tc>
          <w:tcPr>
            <w:tcW w:w="54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snapToGrid w:val="0"/>
              <w:rPr>
                <w:rFonts w:ascii="仿宋_GB2312" w:eastAsia="仿宋_GB2312" w:hint="eastAsia"/>
                <w:b/>
                <w:bCs/>
                <w:caps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优秀</w:t>
            </w:r>
          </w:p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A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良好</w:t>
            </w:r>
          </w:p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B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一般</w:t>
            </w:r>
          </w:p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C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  <w:vAlign w:val="bottom"/>
          </w:tcPr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差</w:t>
            </w:r>
          </w:p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D</w:t>
            </w: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一、</w:t>
            </w:r>
          </w:p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教学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内容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15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教学目标明确</w:t>
            </w:r>
            <w:r>
              <w:rPr>
                <w:rFonts w:ascii="仿宋_GB2312" w:eastAsia="仿宋_GB2312" w:hAnsi="宋体" w:hint="eastAsia"/>
                <w:szCs w:val="21"/>
              </w:rPr>
              <w:t>，实训内容选取和组织符合专业人才培养要求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训任务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饱满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训项目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与科研、</w:t>
            </w:r>
            <w:r w:rsidRPr="009A2864">
              <w:rPr>
                <w:rFonts w:ascii="仿宋_GB2312" w:eastAsia="仿宋_GB2312" w:hAnsi="宋体" w:cs="宋体" w:hint="eastAsia"/>
                <w:kern w:val="0"/>
                <w:szCs w:val="21"/>
              </w:rPr>
              <w:t>生产实际联系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紧密</w:t>
            </w:r>
            <w:r w:rsidRPr="00A81648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能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理论联系实际，适当引入专业</w:t>
            </w:r>
            <w:r>
              <w:rPr>
                <w:rFonts w:ascii="仿宋_GB2312" w:eastAsia="仿宋_GB2312" w:hAnsi="宋体" w:hint="eastAsia"/>
                <w:szCs w:val="21"/>
              </w:rPr>
              <w:t>领域新内容、新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知识。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二、</w:t>
            </w:r>
          </w:p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教学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组织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7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教学准备充分，实施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组织严密，</w:t>
            </w:r>
            <w:r>
              <w:rPr>
                <w:rFonts w:ascii="仿宋_GB2312" w:eastAsia="仿宋_GB2312" w:hAnsi="宋体" w:hint="eastAsia"/>
                <w:szCs w:val="21"/>
              </w:rPr>
              <w:t>分组合理，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 xml:space="preserve">时间分配恰当。 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指导讲授生动，概念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思路清晰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逻辑性强。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实操指导积极主动，因材施教，采用灵活多样教学方法。</w:t>
            </w:r>
            <w:r w:rsidRPr="00A81648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重视与学生交流，能启迪学生思维，激发学生学习兴趣。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操作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规范，</w:t>
            </w:r>
            <w:r>
              <w:rPr>
                <w:rFonts w:ascii="仿宋_GB2312" w:eastAsia="仿宋_GB2312" w:hAnsi="宋体" w:hint="eastAsia"/>
                <w:szCs w:val="21"/>
              </w:rPr>
              <w:t>项目载体选择或课件设计科学、合理</w:t>
            </w:r>
            <w:r w:rsidRPr="00A81648">
              <w:rPr>
                <w:rFonts w:ascii="仿宋_GB2312" w:eastAsia="仿宋_GB2312" w:hAnsi="宋体" w:hint="eastAsia"/>
                <w:szCs w:val="21"/>
              </w:rPr>
              <w:t xml:space="preserve">。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课件、教具、挂图、视频、场地设施及设备等满足实训要求。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训指导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书或</w:t>
            </w:r>
            <w:r w:rsidRPr="008B5B93">
              <w:rPr>
                <w:rFonts w:ascii="仿宋_GB2312" w:eastAsia="仿宋_GB2312" w:hAnsi="宋体" w:hint="eastAsia"/>
                <w:szCs w:val="21"/>
              </w:rPr>
              <w:t>教材</w:t>
            </w:r>
            <w:r>
              <w:rPr>
                <w:rFonts w:ascii="仿宋_GB2312" w:eastAsia="仿宋_GB2312" w:hAnsi="宋体" w:hint="eastAsia"/>
                <w:szCs w:val="21"/>
              </w:rPr>
              <w:t>编写及选用合理、质量高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三、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教学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常规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11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cs="宋体" w:hint="eastAsia"/>
                <w:kern w:val="0"/>
                <w:szCs w:val="21"/>
              </w:rPr>
              <w:t>授课计划、教案、首页、记分册等教学文件齐全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严格执行授课计划，无擅自调代课和改变</w:t>
            </w:r>
            <w:r w:rsidRPr="00A81648">
              <w:rPr>
                <w:rFonts w:ascii="仿宋_GB2312" w:eastAsia="仿宋_GB2312" w:hAnsi="宋体" w:cs="宋体" w:hint="eastAsia"/>
                <w:kern w:val="0"/>
                <w:szCs w:val="21"/>
              </w:rPr>
              <w:t>教学进程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现象。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无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迟到、早退</w:t>
            </w:r>
            <w:r>
              <w:rPr>
                <w:rFonts w:ascii="仿宋_GB2312" w:eastAsia="仿宋_GB2312" w:hAnsi="宋体" w:hint="eastAsia"/>
                <w:szCs w:val="21"/>
              </w:rPr>
              <w:t>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缺课现象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14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考勤</w:t>
            </w:r>
            <w:r>
              <w:rPr>
                <w:rFonts w:ascii="仿宋_GB2312" w:eastAsia="仿宋_GB2312" w:hAnsi="宋体" w:hint="eastAsia"/>
                <w:szCs w:val="21"/>
              </w:rPr>
              <w:t>规范，管理严格。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无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接打手</w:t>
            </w:r>
            <w:proofErr w:type="gramEnd"/>
            <w:r w:rsidRPr="00A81648">
              <w:rPr>
                <w:rFonts w:ascii="仿宋_GB2312" w:eastAsia="仿宋_GB2312" w:hAnsi="宋体" w:hint="eastAsia"/>
                <w:szCs w:val="21"/>
              </w:rPr>
              <w:t>机、收发短信</w:t>
            </w:r>
            <w:r>
              <w:rPr>
                <w:rFonts w:ascii="仿宋_GB2312" w:eastAsia="仿宋_GB2312" w:hAnsi="宋体" w:hint="eastAsia"/>
                <w:szCs w:val="21"/>
              </w:rPr>
              <w:t>现象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16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训报告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要求规范，并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认真及时批改。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17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实操指导认真及时、耐心细致。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四、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教学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效果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23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18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能够掌握</w:t>
            </w:r>
            <w:r>
              <w:rPr>
                <w:rFonts w:ascii="仿宋_GB2312" w:eastAsia="仿宋_GB2312" w:hAnsi="宋体" w:hint="eastAsia"/>
                <w:szCs w:val="21"/>
              </w:rPr>
              <w:t>实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训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基本</w:t>
            </w:r>
            <w:proofErr w:type="gramEnd"/>
            <w:r w:rsidRPr="00A81648">
              <w:rPr>
                <w:rFonts w:ascii="仿宋_GB2312" w:eastAsia="仿宋_GB2312" w:hAnsi="宋体" w:hint="eastAsia"/>
                <w:szCs w:val="21"/>
              </w:rPr>
              <w:t>内容，分析和解决</w:t>
            </w:r>
            <w:r>
              <w:rPr>
                <w:rFonts w:ascii="仿宋_GB2312" w:eastAsia="仿宋_GB2312" w:hAnsi="宋体" w:hint="eastAsia"/>
                <w:szCs w:val="21"/>
              </w:rPr>
              <w:t>实际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问题能力得到提高。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19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有助于</w:t>
            </w:r>
            <w:r w:rsidRPr="009A2864">
              <w:rPr>
                <w:rFonts w:ascii="仿宋_GB2312" w:eastAsia="仿宋_GB2312" w:hAnsi="宋体" w:hint="eastAsia"/>
                <w:szCs w:val="21"/>
              </w:rPr>
              <w:t>提高</w:t>
            </w:r>
            <w:r>
              <w:rPr>
                <w:rFonts w:ascii="仿宋_GB2312" w:eastAsia="仿宋_GB2312" w:hAnsi="宋体" w:hint="eastAsia"/>
                <w:szCs w:val="21"/>
              </w:rPr>
              <w:t>学生</w:t>
            </w:r>
            <w:r w:rsidRPr="009A2864">
              <w:rPr>
                <w:rFonts w:ascii="仿宋_GB2312" w:eastAsia="仿宋_GB2312" w:hAnsi="宋体" w:hint="eastAsia"/>
                <w:szCs w:val="21"/>
              </w:rPr>
              <w:t>独立操作能力、实际动手能力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促进了学生良好的思想品质和职业素质养成。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21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训项目</w:t>
            </w:r>
            <w:proofErr w:type="gramEnd"/>
            <w:r w:rsidRPr="00A81648">
              <w:rPr>
                <w:rFonts w:ascii="仿宋_GB2312" w:eastAsia="仿宋_GB2312" w:hAnsi="宋体" w:hint="eastAsia"/>
                <w:szCs w:val="21"/>
              </w:rPr>
              <w:t>具有吸引力，课堂</w:t>
            </w:r>
            <w:r>
              <w:rPr>
                <w:rFonts w:ascii="仿宋_GB2312" w:eastAsia="仿宋_GB2312" w:hAnsi="宋体" w:hint="eastAsia"/>
                <w:szCs w:val="21"/>
              </w:rPr>
              <w:t>出勤率高、教学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秩序井然。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五、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师</w:t>
            </w:r>
            <w:r>
              <w:rPr>
                <w:rFonts w:ascii="仿宋_GB2312" w:eastAsia="仿宋_GB2312" w:hint="eastAsia"/>
                <w:b/>
                <w:szCs w:val="21"/>
              </w:rPr>
              <w:t>德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师风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15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22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着装整洁，仪表端庄，精神饱满，富有激情和感染力。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ind w:leftChars="-26" w:left="-55" w:rightChars="-51" w:right="-107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23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热爱教学，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治学严谨，</w:t>
            </w:r>
            <w:r>
              <w:rPr>
                <w:rFonts w:ascii="仿宋_GB2312" w:eastAsia="仿宋_GB2312" w:hAnsi="宋体" w:hint="eastAsia"/>
                <w:szCs w:val="21"/>
              </w:rPr>
              <w:t>知识广博，专业功底扎实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ind w:leftChars="-26" w:left="-55" w:rightChars="-51" w:right="-107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24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关爱学生，</w:t>
            </w:r>
            <w:r>
              <w:rPr>
                <w:rFonts w:ascii="仿宋_GB2312" w:eastAsia="仿宋_GB2312" w:hAnsi="宋体" w:hint="eastAsia"/>
                <w:szCs w:val="21"/>
              </w:rPr>
              <w:t>严格管理，公平公正对待学生。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81648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ind w:leftChars="-26" w:left="-55" w:rightChars="-51" w:right="-107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25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思想端正，为人正派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szCs w:val="21"/>
              </w:rPr>
              <w:t>引导学生树立积极的人生观和价值观。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972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总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</w:t>
            </w:r>
            <w:r w:rsidRPr="00A81648">
              <w:rPr>
                <w:rFonts w:ascii="仿宋_GB2312" w:eastAsia="仿宋_GB2312" w:hint="eastAsia"/>
                <w:b/>
                <w:szCs w:val="21"/>
              </w:rPr>
              <w:t>分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81648">
              <w:rPr>
                <w:rFonts w:ascii="仿宋_GB2312" w:eastAsia="仿宋_GB2312" w:hint="eastAsia"/>
                <w:szCs w:val="21"/>
              </w:rPr>
              <w:t>100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总体评价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26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对该教师教学工作的总体满意程度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single" w:sz="6" w:space="0" w:color="auto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27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通过学习，对该实习实训环节知识与技能掌握的总体评价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F448B7" w:rsidRDefault="00F448B7" w:rsidP="00F448B7">
      <w:pPr>
        <w:rPr>
          <w:rFonts w:ascii="仿宋_GB2312" w:eastAsia="仿宋_GB2312" w:hAnsi="宋体"/>
          <w:sz w:val="28"/>
        </w:rPr>
        <w:sectPr w:rsidR="00F448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48B7" w:rsidRPr="00080E1D" w:rsidRDefault="00F448B7" w:rsidP="00F448B7">
      <w:pPr>
        <w:snapToGrid w:val="0"/>
        <w:jc w:val="center"/>
        <w:rPr>
          <w:rFonts w:ascii="方正舒体" w:eastAsia="方正舒体" w:hint="eastAsia"/>
          <w:bCs/>
          <w:sz w:val="30"/>
        </w:rPr>
      </w:pPr>
      <w:r w:rsidRPr="00080E1D">
        <w:rPr>
          <w:rFonts w:ascii="方正舒体" w:eastAsia="方正舒体" w:hint="eastAsia"/>
          <w:bCs/>
          <w:sz w:val="30"/>
        </w:rPr>
        <w:lastRenderedPageBreak/>
        <w:t>九江职业技术学院</w:t>
      </w:r>
    </w:p>
    <w:p w:rsidR="00F448B7" w:rsidRPr="00CE75FF" w:rsidRDefault="00F448B7" w:rsidP="00F448B7">
      <w:pPr>
        <w:snapToGrid w:val="0"/>
        <w:jc w:val="center"/>
        <w:rPr>
          <w:rFonts w:ascii="黑体" w:eastAsia="黑体" w:hint="eastAsia"/>
          <w:bCs/>
          <w:sz w:val="30"/>
        </w:rPr>
      </w:pPr>
      <w:r w:rsidRPr="00CE75FF">
        <w:rPr>
          <w:rFonts w:ascii="黑体" w:eastAsia="黑体" w:hint="eastAsia"/>
          <w:bCs/>
          <w:sz w:val="30"/>
        </w:rPr>
        <w:t>教师教学工作学生调查</w:t>
      </w:r>
      <w:r>
        <w:rPr>
          <w:rFonts w:ascii="黑体" w:eastAsia="黑体" w:hint="eastAsia"/>
          <w:bCs/>
          <w:sz w:val="30"/>
        </w:rPr>
        <w:t>问卷</w:t>
      </w:r>
      <w:r w:rsidRPr="00CE75FF">
        <w:rPr>
          <w:rFonts w:ascii="黑体" w:eastAsia="黑体" w:hint="eastAsia"/>
          <w:bCs/>
          <w:sz w:val="30"/>
        </w:rPr>
        <w:t>表</w:t>
      </w:r>
      <w:r>
        <w:rPr>
          <w:rFonts w:ascii="黑体" w:eastAsia="黑体" w:hint="eastAsia"/>
          <w:bCs/>
          <w:sz w:val="30"/>
        </w:rPr>
        <w:t>（课程设计环节）</w:t>
      </w:r>
    </w:p>
    <w:tbl>
      <w:tblPr>
        <w:tblW w:w="964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/>
      </w:tblPr>
      <w:tblGrid>
        <w:gridCol w:w="669"/>
        <w:gridCol w:w="540"/>
        <w:gridCol w:w="5763"/>
        <w:gridCol w:w="540"/>
        <w:gridCol w:w="533"/>
        <w:gridCol w:w="533"/>
        <w:gridCol w:w="533"/>
        <w:gridCol w:w="533"/>
      </w:tblGrid>
      <w:tr w:rsidR="00F448B7" w:rsidRPr="00A81648" w:rsidTr="00B61196">
        <w:trPr>
          <w:cantSplit/>
          <w:trHeight w:val="397"/>
          <w:jc w:val="center"/>
        </w:trPr>
        <w:tc>
          <w:tcPr>
            <w:tcW w:w="1209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bCs/>
                <w:caps/>
                <w:szCs w:val="21"/>
              </w:rPr>
              <w:t>评价指标</w:t>
            </w:r>
          </w:p>
        </w:tc>
        <w:tc>
          <w:tcPr>
            <w:tcW w:w="5763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评价内容</w:t>
            </w:r>
          </w:p>
        </w:tc>
        <w:tc>
          <w:tcPr>
            <w:tcW w:w="54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ind w:leftChars="-4" w:left="-8"/>
              <w:jc w:val="center"/>
              <w:rPr>
                <w:rFonts w:ascii="仿宋_GB2312" w:eastAsia="仿宋_GB2312" w:hint="eastAsia"/>
                <w:b/>
                <w:bCs/>
                <w:caps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bCs/>
                <w:caps/>
                <w:szCs w:val="21"/>
              </w:rPr>
              <w:t>权重</w:t>
            </w:r>
          </w:p>
        </w:tc>
        <w:tc>
          <w:tcPr>
            <w:tcW w:w="2132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caps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bCs/>
                <w:caps/>
                <w:szCs w:val="21"/>
              </w:rPr>
              <w:t>评价等级</w:t>
            </w: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1209" w:type="dxa"/>
            <w:gridSpan w:val="2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caps/>
                <w:szCs w:val="21"/>
              </w:rPr>
            </w:pPr>
          </w:p>
        </w:tc>
        <w:tc>
          <w:tcPr>
            <w:tcW w:w="5763" w:type="dxa"/>
            <w:vMerge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caps/>
                <w:szCs w:val="21"/>
              </w:rPr>
            </w:pPr>
          </w:p>
        </w:tc>
        <w:tc>
          <w:tcPr>
            <w:tcW w:w="54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snapToGrid w:val="0"/>
              <w:rPr>
                <w:rFonts w:ascii="仿宋_GB2312" w:eastAsia="仿宋_GB2312" w:hint="eastAsia"/>
                <w:b/>
                <w:bCs/>
                <w:caps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优秀</w:t>
            </w:r>
          </w:p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A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良好</w:t>
            </w:r>
          </w:p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B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一般</w:t>
            </w:r>
          </w:p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C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  <w:vAlign w:val="bottom"/>
          </w:tcPr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差</w:t>
            </w:r>
          </w:p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D</w:t>
            </w: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一、</w:t>
            </w:r>
          </w:p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教学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内容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15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教学目标明确</w:t>
            </w:r>
            <w:r>
              <w:rPr>
                <w:rFonts w:ascii="仿宋_GB2312" w:eastAsia="仿宋_GB2312" w:hAnsi="宋体" w:hint="eastAsia"/>
                <w:szCs w:val="21"/>
              </w:rPr>
              <w:t>，设计课题选取符合专业人才培养要求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课题设计任务饱满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与科研、</w:t>
            </w:r>
            <w:r w:rsidRPr="009A2864">
              <w:rPr>
                <w:rFonts w:ascii="仿宋_GB2312" w:eastAsia="仿宋_GB2312" w:hAnsi="宋体" w:cs="宋体" w:hint="eastAsia"/>
                <w:kern w:val="0"/>
                <w:szCs w:val="21"/>
              </w:rPr>
              <w:t>生产实际联系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紧密</w:t>
            </w:r>
            <w:r w:rsidRPr="00A81648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能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理论联系实际，适当引入专业</w:t>
            </w:r>
            <w:r>
              <w:rPr>
                <w:rFonts w:ascii="仿宋_GB2312" w:eastAsia="仿宋_GB2312" w:hAnsi="宋体" w:hint="eastAsia"/>
                <w:szCs w:val="21"/>
              </w:rPr>
              <w:t>领域新内容、新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知识。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二、</w:t>
            </w:r>
          </w:p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教学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组织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7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教学准备充分，实施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组织严密，</w:t>
            </w:r>
            <w:r>
              <w:rPr>
                <w:rFonts w:ascii="仿宋_GB2312" w:eastAsia="仿宋_GB2312" w:hAnsi="宋体" w:hint="eastAsia"/>
                <w:szCs w:val="21"/>
              </w:rPr>
              <w:t>分组合理，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时间分配恰当。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讲授辅导生动，概念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思路清晰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逻辑性强。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因材施教，采用灵活多样教学方法，辅导积极主动。</w:t>
            </w:r>
            <w:r w:rsidRPr="00A81648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重视与学生交流，能启迪学生思维，激发学生学习兴趣。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对学生设计各个阶段有引导、启发、质疑。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场地设施及设备等满足课程设计要求。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课程设计指导书或</w:t>
            </w:r>
            <w:r w:rsidRPr="008B5B93">
              <w:rPr>
                <w:rFonts w:ascii="仿宋_GB2312" w:eastAsia="仿宋_GB2312" w:hAnsi="宋体" w:hint="eastAsia"/>
                <w:szCs w:val="21"/>
              </w:rPr>
              <w:t>教材</w:t>
            </w:r>
            <w:r>
              <w:rPr>
                <w:rFonts w:ascii="仿宋_GB2312" w:eastAsia="仿宋_GB2312" w:hAnsi="宋体" w:hint="eastAsia"/>
                <w:szCs w:val="21"/>
              </w:rPr>
              <w:t>编写及选用合理、质量高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三、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教学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常规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11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cs="宋体" w:hint="eastAsia"/>
                <w:kern w:val="0"/>
                <w:szCs w:val="21"/>
              </w:rPr>
              <w:t>授课计划、教案、首页、记分册等教学文件齐全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严格执行授课计划，无擅自调代课和改变</w:t>
            </w:r>
            <w:r w:rsidRPr="00A81648">
              <w:rPr>
                <w:rFonts w:ascii="仿宋_GB2312" w:eastAsia="仿宋_GB2312" w:hAnsi="宋体" w:cs="宋体" w:hint="eastAsia"/>
                <w:kern w:val="0"/>
                <w:szCs w:val="21"/>
              </w:rPr>
              <w:t>教学进程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现象。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无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迟到、早退</w:t>
            </w:r>
            <w:r>
              <w:rPr>
                <w:rFonts w:ascii="仿宋_GB2312" w:eastAsia="仿宋_GB2312" w:hAnsi="宋体" w:hint="eastAsia"/>
                <w:szCs w:val="21"/>
              </w:rPr>
              <w:t>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缺课现象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14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考勤</w:t>
            </w:r>
            <w:r>
              <w:rPr>
                <w:rFonts w:ascii="仿宋_GB2312" w:eastAsia="仿宋_GB2312" w:hAnsi="宋体" w:hint="eastAsia"/>
                <w:szCs w:val="21"/>
              </w:rPr>
              <w:t>规范，管理严格。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无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接打手</w:t>
            </w:r>
            <w:proofErr w:type="gramEnd"/>
            <w:r w:rsidRPr="00A81648">
              <w:rPr>
                <w:rFonts w:ascii="仿宋_GB2312" w:eastAsia="仿宋_GB2312" w:hAnsi="宋体" w:hint="eastAsia"/>
                <w:szCs w:val="21"/>
              </w:rPr>
              <w:t>机、收发短信</w:t>
            </w:r>
            <w:r>
              <w:rPr>
                <w:rFonts w:ascii="仿宋_GB2312" w:eastAsia="仿宋_GB2312" w:hAnsi="宋体" w:hint="eastAsia"/>
                <w:szCs w:val="21"/>
              </w:rPr>
              <w:t>现象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16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辅导认真及时、耐心细致。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17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认真指导学生撰写课程设计报告并认真批改。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四、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教学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效果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23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18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能够掌握</w:t>
            </w:r>
            <w:r>
              <w:rPr>
                <w:rFonts w:ascii="仿宋_GB2312" w:eastAsia="仿宋_GB2312" w:hAnsi="宋体" w:hint="eastAsia"/>
                <w:szCs w:val="21"/>
              </w:rPr>
              <w:t>课程设计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基本内容，</w:t>
            </w:r>
            <w:r>
              <w:rPr>
                <w:rFonts w:ascii="仿宋_GB2312" w:eastAsia="仿宋_GB2312" w:hAnsi="宋体" w:hint="eastAsia"/>
                <w:szCs w:val="21"/>
              </w:rPr>
              <w:t>综合运用能力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得到提高。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19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有助于</w:t>
            </w:r>
            <w:r w:rsidRPr="009A2864">
              <w:rPr>
                <w:rFonts w:ascii="仿宋_GB2312" w:eastAsia="仿宋_GB2312" w:hAnsi="宋体" w:hint="eastAsia"/>
                <w:szCs w:val="21"/>
              </w:rPr>
              <w:t>提高</w:t>
            </w:r>
            <w:r>
              <w:rPr>
                <w:rFonts w:ascii="仿宋_GB2312" w:eastAsia="仿宋_GB2312" w:hAnsi="宋体" w:hint="eastAsia"/>
                <w:szCs w:val="21"/>
              </w:rPr>
              <w:t>学生资料查阅或资料翻译能力。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促进了学生良好的思想品质和职业素质养成。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21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设计课题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具有吸引力，课堂</w:t>
            </w:r>
            <w:r>
              <w:rPr>
                <w:rFonts w:ascii="仿宋_GB2312" w:eastAsia="仿宋_GB2312" w:hAnsi="宋体" w:hint="eastAsia"/>
                <w:szCs w:val="21"/>
              </w:rPr>
              <w:t>出勤率高、教学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秩序井然。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五、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师</w:t>
            </w:r>
            <w:r>
              <w:rPr>
                <w:rFonts w:ascii="仿宋_GB2312" w:eastAsia="仿宋_GB2312" w:hint="eastAsia"/>
                <w:b/>
                <w:szCs w:val="21"/>
              </w:rPr>
              <w:t>德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师风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15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22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着装整洁，仪表端庄，精神饱满，富有激情和感染力。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ind w:leftChars="-26" w:left="-55" w:rightChars="-51" w:right="-107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23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热爱教学，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治学严谨，</w:t>
            </w:r>
            <w:r>
              <w:rPr>
                <w:rFonts w:ascii="仿宋_GB2312" w:eastAsia="仿宋_GB2312" w:hAnsi="宋体" w:hint="eastAsia"/>
                <w:szCs w:val="21"/>
              </w:rPr>
              <w:t>知识广博，专业功底扎实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ind w:leftChars="-26" w:left="-55" w:rightChars="-51" w:right="-107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24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关爱学生，</w:t>
            </w:r>
            <w:r>
              <w:rPr>
                <w:rFonts w:ascii="仿宋_GB2312" w:eastAsia="仿宋_GB2312" w:hAnsi="宋体" w:hint="eastAsia"/>
                <w:szCs w:val="21"/>
              </w:rPr>
              <w:t>严格管理，公平公正对待学生。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81648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ind w:leftChars="-26" w:left="-55" w:rightChars="-51" w:right="-107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25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思想端正，为人正派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szCs w:val="21"/>
              </w:rPr>
              <w:t>引导学生树立积极的人生观和价值观。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972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总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</w:t>
            </w:r>
            <w:r w:rsidRPr="00A81648">
              <w:rPr>
                <w:rFonts w:ascii="仿宋_GB2312" w:eastAsia="仿宋_GB2312" w:hint="eastAsia"/>
                <w:b/>
                <w:szCs w:val="21"/>
              </w:rPr>
              <w:t>分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81648">
              <w:rPr>
                <w:rFonts w:ascii="仿宋_GB2312" w:eastAsia="仿宋_GB2312" w:hint="eastAsia"/>
                <w:szCs w:val="21"/>
              </w:rPr>
              <w:t>100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总体评价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26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对该教师教学工作的总体满意程度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auto"/>
              <w:bottom w:val="single" w:sz="6" w:space="0" w:color="auto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27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通过学习，对该环节知识与技能掌握的总体评价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000000"/>
              <w:bottom w:val="double" w:sz="6" w:space="0" w:color="auto"/>
              <w:right w:val="single" w:sz="6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F448B7" w:rsidRDefault="00F448B7" w:rsidP="00F448B7">
      <w:pPr>
        <w:rPr>
          <w:rFonts w:ascii="仿宋_GB2312" w:eastAsia="仿宋_GB2312" w:hAnsi="宋体"/>
          <w:sz w:val="28"/>
        </w:rPr>
        <w:sectPr w:rsidR="00F448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48B7" w:rsidRPr="00080E1D" w:rsidRDefault="00F448B7" w:rsidP="00F448B7">
      <w:pPr>
        <w:snapToGrid w:val="0"/>
        <w:jc w:val="center"/>
        <w:rPr>
          <w:rFonts w:ascii="方正舒体" w:eastAsia="方正舒体" w:hint="eastAsia"/>
          <w:bCs/>
          <w:sz w:val="30"/>
        </w:rPr>
      </w:pPr>
      <w:r w:rsidRPr="00080E1D">
        <w:rPr>
          <w:rFonts w:ascii="方正舒体" w:eastAsia="方正舒体" w:hint="eastAsia"/>
          <w:bCs/>
          <w:sz w:val="30"/>
        </w:rPr>
        <w:lastRenderedPageBreak/>
        <w:t>九江职业技术学院</w:t>
      </w:r>
    </w:p>
    <w:p w:rsidR="00F448B7" w:rsidRPr="00CE75FF" w:rsidRDefault="00F448B7" w:rsidP="00F448B7">
      <w:pPr>
        <w:snapToGrid w:val="0"/>
        <w:jc w:val="center"/>
        <w:rPr>
          <w:rFonts w:ascii="黑体" w:eastAsia="黑体" w:hint="eastAsia"/>
          <w:bCs/>
          <w:sz w:val="30"/>
        </w:rPr>
      </w:pPr>
      <w:r w:rsidRPr="00CE75FF">
        <w:rPr>
          <w:rFonts w:ascii="黑体" w:eastAsia="黑体" w:hint="eastAsia"/>
          <w:bCs/>
          <w:sz w:val="30"/>
        </w:rPr>
        <w:t>教师教学工作学生调查</w:t>
      </w:r>
      <w:r>
        <w:rPr>
          <w:rFonts w:ascii="黑体" w:eastAsia="黑体" w:hint="eastAsia"/>
          <w:bCs/>
          <w:sz w:val="30"/>
        </w:rPr>
        <w:t>问卷</w:t>
      </w:r>
      <w:r w:rsidRPr="00CE75FF">
        <w:rPr>
          <w:rFonts w:ascii="黑体" w:eastAsia="黑体" w:hint="eastAsia"/>
          <w:bCs/>
          <w:sz w:val="30"/>
        </w:rPr>
        <w:t>表</w:t>
      </w:r>
      <w:r>
        <w:rPr>
          <w:rFonts w:ascii="黑体" w:eastAsia="黑体" w:hint="eastAsia"/>
          <w:bCs/>
          <w:sz w:val="30"/>
        </w:rPr>
        <w:t>（体育课）</w:t>
      </w:r>
    </w:p>
    <w:tbl>
      <w:tblPr>
        <w:tblW w:w="964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/>
      </w:tblPr>
      <w:tblGrid>
        <w:gridCol w:w="669"/>
        <w:gridCol w:w="540"/>
        <w:gridCol w:w="5763"/>
        <w:gridCol w:w="540"/>
        <w:gridCol w:w="533"/>
        <w:gridCol w:w="533"/>
        <w:gridCol w:w="533"/>
        <w:gridCol w:w="533"/>
      </w:tblGrid>
      <w:tr w:rsidR="00F448B7" w:rsidRPr="00A81648" w:rsidTr="00B61196">
        <w:trPr>
          <w:cantSplit/>
          <w:trHeight w:val="397"/>
          <w:jc w:val="center"/>
        </w:trPr>
        <w:tc>
          <w:tcPr>
            <w:tcW w:w="1209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bCs/>
                <w:caps/>
                <w:szCs w:val="21"/>
              </w:rPr>
              <w:t>评价指标</w:t>
            </w:r>
          </w:p>
        </w:tc>
        <w:tc>
          <w:tcPr>
            <w:tcW w:w="5763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评价内容</w:t>
            </w:r>
          </w:p>
        </w:tc>
        <w:tc>
          <w:tcPr>
            <w:tcW w:w="54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ind w:leftChars="-4" w:left="-8"/>
              <w:jc w:val="center"/>
              <w:rPr>
                <w:rFonts w:ascii="仿宋_GB2312" w:eastAsia="仿宋_GB2312" w:hint="eastAsia"/>
                <w:b/>
                <w:bCs/>
                <w:caps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bCs/>
                <w:caps/>
                <w:szCs w:val="21"/>
              </w:rPr>
              <w:t>权重</w:t>
            </w:r>
          </w:p>
        </w:tc>
        <w:tc>
          <w:tcPr>
            <w:tcW w:w="2132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caps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bCs/>
                <w:caps/>
                <w:szCs w:val="21"/>
              </w:rPr>
              <w:t>评价等级</w:t>
            </w: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1209" w:type="dxa"/>
            <w:gridSpan w:val="2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caps/>
                <w:szCs w:val="21"/>
              </w:rPr>
            </w:pPr>
          </w:p>
        </w:tc>
        <w:tc>
          <w:tcPr>
            <w:tcW w:w="5763" w:type="dxa"/>
            <w:vMerge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caps/>
                <w:szCs w:val="21"/>
              </w:rPr>
            </w:pPr>
          </w:p>
        </w:tc>
        <w:tc>
          <w:tcPr>
            <w:tcW w:w="54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snapToGrid w:val="0"/>
              <w:rPr>
                <w:rFonts w:ascii="仿宋_GB2312" w:eastAsia="仿宋_GB2312" w:hint="eastAsia"/>
                <w:b/>
                <w:bCs/>
                <w:caps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优秀</w:t>
            </w:r>
          </w:p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A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良好</w:t>
            </w:r>
          </w:p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B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一般</w:t>
            </w:r>
          </w:p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C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  <w:vAlign w:val="bottom"/>
          </w:tcPr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差</w:t>
            </w:r>
          </w:p>
          <w:p w:rsidR="00F448B7" w:rsidRPr="00A94DD5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</w:pPr>
            <w:r w:rsidRPr="00A94DD5">
              <w:rPr>
                <w:rFonts w:ascii="仿宋_GB2312" w:eastAsia="仿宋_GB2312" w:hint="eastAsia"/>
                <w:b/>
                <w:spacing w:val="-20"/>
                <w:sz w:val="18"/>
                <w:szCs w:val="18"/>
              </w:rPr>
              <w:t>D</w:t>
            </w: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一、</w:t>
            </w:r>
          </w:p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教学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内容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15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教学目标明确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内容</w:t>
            </w:r>
            <w:r>
              <w:rPr>
                <w:rFonts w:ascii="仿宋_GB2312" w:eastAsia="仿宋_GB2312" w:hAnsi="宋体" w:hint="eastAsia"/>
                <w:szCs w:val="21"/>
              </w:rPr>
              <w:t>选取合理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内容丰富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，</w:t>
            </w:r>
            <w:r w:rsidRPr="00A81648">
              <w:rPr>
                <w:rFonts w:ascii="仿宋_GB2312" w:eastAsia="仿宋_GB2312" w:hAnsi="宋体" w:cs="宋体" w:hint="eastAsia"/>
                <w:kern w:val="0"/>
                <w:szCs w:val="21"/>
              </w:rPr>
              <w:t>重点突出，难点分析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、及动作示范</w:t>
            </w:r>
            <w:r w:rsidRPr="00A81648">
              <w:rPr>
                <w:rFonts w:ascii="仿宋_GB2312" w:eastAsia="仿宋_GB2312" w:hAnsi="宋体" w:cs="宋体" w:hint="eastAsia"/>
                <w:kern w:val="0"/>
                <w:szCs w:val="21"/>
              </w:rPr>
              <w:t>透彻。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适当引入</w:t>
            </w:r>
            <w:r>
              <w:rPr>
                <w:rFonts w:ascii="仿宋_GB2312" w:eastAsia="仿宋_GB2312" w:hAnsi="宋体" w:hint="eastAsia"/>
                <w:szCs w:val="21"/>
              </w:rPr>
              <w:t>体育新内容、新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知识</w:t>
            </w:r>
            <w:r>
              <w:rPr>
                <w:rFonts w:ascii="仿宋_GB2312" w:eastAsia="仿宋_GB2312" w:hAnsi="宋体" w:hint="eastAsia"/>
                <w:szCs w:val="21"/>
              </w:rPr>
              <w:t>教学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二、</w:t>
            </w:r>
          </w:p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教学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组织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7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教学准备充分，实施</w:t>
            </w:r>
            <w:r w:rsidRPr="00A81648">
              <w:rPr>
                <w:rFonts w:ascii="仿宋_GB2312" w:eastAsia="仿宋_GB2312" w:hAnsi="宋体" w:hint="eastAsia"/>
                <w:szCs w:val="21"/>
              </w:rPr>
              <w:t xml:space="preserve">组织严密，进度适中，时间分配恰当。 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讲授生动，概念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思路清晰</w:t>
            </w:r>
            <w:r>
              <w:rPr>
                <w:rFonts w:ascii="仿宋_GB2312" w:eastAsia="仿宋_GB2312" w:hAnsi="宋体" w:hint="eastAsia"/>
                <w:szCs w:val="21"/>
              </w:rPr>
              <w:t>，动作示范规范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因材施教，采用灵活多样教学方法。</w:t>
            </w:r>
            <w:r w:rsidRPr="00A81648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练习强度、密度合理，运动负荷适中。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重视与学生交流，能启迪学生思维，激发学生学习兴趣。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场地布置合理，设施、器械等教辅手段应用恰当。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三、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教学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常规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cs="宋体" w:hint="eastAsia"/>
                <w:kern w:val="0"/>
                <w:szCs w:val="21"/>
              </w:rPr>
              <w:t>授课计划、教案、首页、记分册等教学文件齐全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11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严格执行授课计划，无擅自调代课和改变</w:t>
            </w:r>
            <w:r w:rsidRPr="00A81648">
              <w:rPr>
                <w:rFonts w:ascii="仿宋_GB2312" w:eastAsia="仿宋_GB2312" w:hAnsi="宋体" w:cs="宋体" w:hint="eastAsia"/>
                <w:kern w:val="0"/>
                <w:szCs w:val="21"/>
              </w:rPr>
              <w:t>教学进程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现象。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无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迟到、早退</w:t>
            </w:r>
            <w:r>
              <w:rPr>
                <w:rFonts w:ascii="仿宋_GB2312" w:eastAsia="仿宋_GB2312" w:hAnsi="宋体" w:hint="eastAsia"/>
                <w:szCs w:val="21"/>
              </w:rPr>
              <w:t>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缺课现象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课堂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考勤</w:t>
            </w:r>
            <w:r>
              <w:rPr>
                <w:rFonts w:ascii="仿宋_GB2312" w:eastAsia="仿宋_GB2312" w:hAnsi="宋体" w:hint="eastAsia"/>
                <w:szCs w:val="21"/>
              </w:rPr>
              <w:t>规范，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课堂</w:t>
            </w:r>
            <w:r>
              <w:rPr>
                <w:rFonts w:ascii="仿宋_GB2312" w:eastAsia="仿宋_GB2312" w:hAnsi="宋体" w:hint="eastAsia"/>
                <w:szCs w:val="21"/>
              </w:rPr>
              <w:t>管理严格。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14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无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上课接打手机、收发短信</w:t>
            </w:r>
            <w:r>
              <w:rPr>
                <w:rFonts w:ascii="仿宋_GB2312" w:eastAsia="仿宋_GB2312" w:hAnsi="宋体" w:hint="eastAsia"/>
                <w:szCs w:val="21"/>
              </w:rPr>
              <w:t>现象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着装规范，口令准确洪亮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16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指导耐心细致，及时纠正错误步骤和动作。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四、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教学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效果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23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17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能够掌握课程基本内容，提高</w:t>
            </w:r>
            <w:r>
              <w:rPr>
                <w:rFonts w:ascii="仿宋_GB2312" w:eastAsia="仿宋_GB2312" w:hAnsi="宋体" w:hint="eastAsia"/>
                <w:szCs w:val="21"/>
              </w:rPr>
              <w:t>体育技能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18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通过教学和锻炼，达到了健身的目的。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19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丰富了学生的体育知识，获得了终身体育的能力。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讲课具有吸引力，课堂</w:t>
            </w:r>
            <w:r>
              <w:rPr>
                <w:rFonts w:ascii="仿宋_GB2312" w:eastAsia="仿宋_GB2312" w:hAnsi="宋体" w:hint="eastAsia"/>
                <w:szCs w:val="21"/>
              </w:rPr>
              <w:t>出勤率高、教学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秩序井然。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五、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师</w:t>
            </w:r>
            <w:r>
              <w:rPr>
                <w:rFonts w:ascii="仿宋_GB2312" w:eastAsia="仿宋_GB2312" w:hint="eastAsia"/>
                <w:b/>
                <w:szCs w:val="21"/>
              </w:rPr>
              <w:t>德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师风</w:t>
            </w:r>
          </w:p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15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21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着装整洁，仪表端庄，精神饱满，富有激情和感染力。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ind w:leftChars="-26" w:left="-55" w:rightChars="-51" w:right="-107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22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热爱教学，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治学严谨，</w:t>
            </w:r>
            <w:r>
              <w:rPr>
                <w:rFonts w:ascii="仿宋_GB2312" w:eastAsia="仿宋_GB2312" w:hAnsi="宋体" w:hint="eastAsia"/>
                <w:szCs w:val="21"/>
              </w:rPr>
              <w:t>知识广博，专业功底扎实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ind w:leftChars="-26" w:left="-55" w:rightChars="-51" w:right="-107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23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关爱学生，</w:t>
            </w:r>
            <w:r>
              <w:rPr>
                <w:rFonts w:ascii="仿宋_GB2312" w:eastAsia="仿宋_GB2312" w:hAnsi="宋体" w:hint="eastAsia"/>
                <w:szCs w:val="21"/>
              </w:rPr>
              <w:t>严格管理，公平公正对待学生。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81648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widowControl/>
              <w:ind w:leftChars="-26" w:left="-55" w:rightChars="-51" w:right="-107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24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思想端正，为人正派</w:t>
            </w:r>
            <w:r w:rsidRPr="00A81648">
              <w:rPr>
                <w:rFonts w:ascii="仿宋_GB2312" w:eastAsia="仿宋_GB2312" w:hAnsi="宋体" w:hint="eastAsia"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szCs w:val="21"/>
              </w:rPr>
              <w:t>引导学生树立积极的人生观和价值观。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972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总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</w:t>
            </w:r>
            <w:r w:rsidRPr="00A81648">
              <w:rPr>
                <w:rFonts w:ascii="仿宋_GB2312" w:eastAsia="仿宋_GB2312" w:hint="eastAsia"/>
                <w:b/>
                <w:szCs w:val="21"/>
              </w:rPr>
              <w:t>分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100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81648">
              <w:rPr>
                <w:rFonts w:ascii="仿宋_GB2312" w:eastAsia="仿宋_GB2312" w:hint="eastAsia"/>
                <w:b/>
                <w:szCs w:val="21"/>
              </w:rPr>
              <w:t>总体评价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25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 w:rsidRPr="00A81648">
              <w:rPr>
                <w:rFonts w:ascii="仿宋_GB2312" w:eastAsia="仿宋_GB2312" w:hAnsi="宋体" w:hint="eastAsia"/>
                <w:szCs w:val="21"/>
              </w:rPr>
              <w:t>对该教师教学工作的总体满意程度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A81648" w:rsidTr="00B61196">
        <w:trPr>
          <w:cantSplit/>
          <w:trHeight w:val="397"/>
          <w:jc w:val="center"/>
        </w:trPr>
        <w:tc>
          <w:tcPr>
            <w:tcW w:w="669" w:type="dxa"/>
            <w:vMerge/>
            <w:tcBorders>
              <w:left w:val="doub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26</w:t>
            </w:r>
          </w:p>
        </w:tc>
        <w:tc>
          <w:tcPr>
            <w:tcW w:w="5763" w:type="dxa"/>
            <w:tcBorders>
              <w:top w:val="doub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通过学习，对该课程知识与技能掌握的总体评价</w:t>
            </w:r>
          </w:p>
        </w:tc>
        <w:tc>
          <w:tcPr>
            <w:tcW w:w="540" w:type="dxa"/>
            <w:tcBorders>
              <w:top w:val="doub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Default="00F448B7" w:rsidP="00B6119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6" w:space="0" w:color="000000"/>
              <w:bottom w:val="double" w:sz="6" w:space="0" w:color="auto"/>
              <w:right w:val="single" w:sz="4" w:space="0" w:color="auto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3" w:type="dxa"/>
            <w:tcBorders>
              <w:top w:val="double" w:sz="6" w:space="0" w:color="000000"/>
              <w:left w:val="single" w:sz="4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:rsidR="00F448B7" w:rsidRPr="00A81648" w:rsidRDefault="00F448B7" w:rsidP="00B61196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F448B7" w:rsidRDefault="00F448B7" w:rsidP="00F448B7">
      <w:pPr>
        <w:snapToGrid w:val="0"/>
        <w:jc w:val="center"/>
        <w:rPr>
          <w:rFonts w:eastAsia="黑体"/>
          <w:spacing w:val="20"/>
          <w:sz w:val="36"/>
          <w:szCs w:val="36"/>
        </w:rPr>
        <w:sectPr w:rsidR="00F448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48B7" w:rsidRDefault="00F448B7" w:rsidP="00F448B7">
      <w:pPr>
        <w:snapToGrid w:val="0"/>
        <w:jc w:val="center"/>
        <w:rPr>
          <w:rFonts w:eastAsia="黑体" w:hint="eastAsia"/>
          <w:spacing w:val="20"/>
          <w:sz w:val="36"/>
          <w:szCs w:val="36"/>
        </w:rPr>
      </w:pPr>
      <w:r>
        <w:rPr>
          <w:rFonts w:eastAsia="黑体" w:hint="eastAsia"/>
          <w:spacing w:val="20"/>
          <w:sz w:val="36"/>
          <w:szCs w:val="36"/>
        </w:rPr>
        <w:lastRenderedPageBreak/>
        <w:t>学生网上评教时间安排表</w:t>
      </w:r>
    </w:p>
    <w:tbl>
      <w:tblPr>
        <w:tblStyle w:val="a8"/>
        <w:tblW w:w="9060" w:type="dxa"/>
        <w:tblLook w:val="01E0"/>
      </w:tblPr>
      <w:tblGrid>
        <w:gridCol w:w="1715"/>
        <w:gridCol w:w="2117"/>
        <w:gridCol w:w="2012"/>
        <w:gridCol w:w="1194"/>
        <w:gridCol w:w="2022"/>
      </w:tblGrid>
      <w:tr w:rsidR="00F448B7" w:rsidTr="00B61196">
        <w:trPr>
          <w:trHeight w:val="567"/>
        </w:trPr>
        <w:tc>
          <w:tcPr>
            <w:tcW w:w="3832" w:type="dxa"/>
            <w:gridSpan w:val="2"/>
            <w:vAlign w:val="center"/>
          </w:tcPr>
          <w:p w:rsidR="00F448B7" w:rsidRPr="00464244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64244">
              <w:rPr>
                <w:rFonts w:ascii="仿宋_GB2312" w:eastAsia="仿宋_GB2312" w:hint="eastAsia"/>
                <w:b/>
                <w:sz w:val="24"/>
              </w:rPr>
              <w:t>时    间</w:t>
            </w:r>
          </w:p>
        </w:tc>
        <w:tc>
          <w:tcPr>
            <w:tcW w:w="2012" w:type="dxa"/>
            <w:vAlign w:val="center"/>
          </w:tcPr>
          <w:p w:rsidR="00F448B7" w:rsidRPr="00464244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64244">
              <w:rPr>
                <w:rFonts w:ascii="仿宋_GB2312" w:eastAsia="仿宋_GB2312" w:hint="eastAsia"/>
                <w:b/>
                <w:sz w:val="24"/>
              </w:rPr>
              <w:t>参评部门</w:t>
            </w:r>
          </w:p>
        </w:tc>
        <w:tc>
          <w:tcPr>
            <w:tcW w:w="1194" w:type="dxa"/>
            <w:vAlign w:val="center"/>
          </w:tcPr>
          <w:p w:rsidR="00F448B7" w:rsidRPr="00464244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地点</w:t>
            </w:r>
          </w:p>
        </w:tc>
        <w:tc>
          <w:tcPr>
            <w:tcW w:w="2022" w:type="dxa"/>
            <w:vAlign w:val="center"/>
          </w:tcPr>
          <w:p w:rsidR="00F448B7" w:rsidRPr="00464244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64244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F448B7" w:rsidTr="00B61196">
        <w:trPr>
          <w:trHeight w:val="567"/>
        </w:trPr>
        <w:tc>
          <w:tcPr>
            <w:tcW w:w="1715" w:type="dxa"/>
            <w:vMerge w:val="restart"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2012.11.17.</w:t>
            </w:r>
          </w:p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星期六</w:t>
            </w:r>
          </w:p>
        </w:tc>
        <w:tc>
          <w:tcPr>
            <w:tcW w:w="2117" w:type="dxa"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8：00-11：00</w:t>
            </w:r>
          </w:p>
        </w:tc>
        <w:tc>
          <w:tcPr>
            <w:tcW w:w="2012" w:type="dxa"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机械学院</w:t>
            </w:r>
          </w:p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（44个班级）</w:t>
            </w:r>
          </w:p>
        </w:tc>
        <w:tc>
          <w:tcPr>
            <w:tcW w:w="1194" w:type="dxa"/>
            <w:vMerge w:val="restart"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1#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实训楼四、五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楼</w:t>
            </w:r>
          </w:p>
        </w:tc>
        <w:tc>
          <w:tcPr>
            <w:tcW w:w="2022" w:type="dxa"/>
            <w:vMerge w:val="restart"/>
            <w:vAlign w:val="center"/>
          </w:tcPr>
          <w:p w:rsidR="00F448B7" w:rsidRDefault="00F448B7" w:rsidP="00B61196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请各个教学部门编排好班级顺序，组织好学生到机房评教。</w:t>
            </w:r>
          </w:p>
        </w:tc>
      </w:tr>
      <w:tr w:rsidR="00F448B7" w:rsidTr="00B61196">
        <w:trPr>
          <w:trHeight w:val="567"/>
        </w:trPr>
        <w:tc>
          <w:tcPr>
            <w:tcW w:w="1715" w:type="dxa"/>
            <w:vMerge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11：00-12：00</w:t>
            </w:r>
          </w:p>
        </w:tc>
        <w:tc>
          <w:tcPr>
            <w:tcW w:w="2012" w:type="dxa"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信息系</w:t>
            </w:r>
          </w:p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（16个班级）</w:t>
            </w:r>
          </w:p>
        </w:tc>
        <w:tc>
          <w:tcPr>
            <w:tcW w:w="1194" w:type="dxa"/>
            <w:vMerge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448B7" w:rsidTr="00B61196">
        <w:trPr>
          <w:trHeight w:val="567"/>
        </w:trPr>
        <w:tc>
          <w:tcPr>
            <w:tcW w:w="1715" w:type="dxa"/>
            <w:vMerge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14：00-14：30</w:t>
            </w:r>
          </w:p>
        </w:tc>
        <w:tc>
          <w:tcPr>
            <w:tcW w:w="2012" w:type="dxa"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外语系</w:t>
            </w:r>
          </w:p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（2个班级）</w:t>
            </w:r>
          </w:p>
        </w:tc>
        <w:tc>
          <w:tcPr>
            <w:tcW w:w="1194" w:type="dxa"/>
            <w:vMerge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448B7" w:rsidTr="00B61196">
        <w:trPr>
          <w:trHeight w:val="567"/>
        </w:trPr>
        <w:tc>
          <w:tcPr>
            <w:tcW w:w="1715" w:type="dxa"/>
            <w:vMerge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14：00-17：00</w:t>
            </w:r>
          </w:p>
        </w:tc>
        <w:tc>
          <w:tcPr>
            <w:tcW w:w="2012" w:type="dxa"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经管学院</w:t>
            </w:r>
          </w:p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（49个班级）</w:t>
            </w:r>
          </w:p>
        </w:tc>
        <w:tc>
          <w:tcPr>
            <w:tcW w:w="1194" w:type="dxa"/>
            <w:vMerge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448B7" w:rsidTr="00B61196">
        <w:trPr>
          <w:trHeight w:val="567"/>
        </w:trPr>
        <w:tc>
          <w:tcPr>
            <w:tcW w:w="1715" w:type="dxa"/>
            <w:vMerge w:val="restart"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2012.11.18．</w:t>
            </w:r>
          </w:p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星期天</w:t>
            </w:r>
          </w:p>
        </w:tc>
        <w:tc>
          <w:tcPr>
            <w:tcW w:w="2117" w:type="dxa"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8：00-10：00</w:t>
            </w:r>
          </w:p>
        </w:tc>
        <w:tc>
          <w:tcPr>
            <w:tcW w:w="2012" w:type="dxa"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电气学院</w:t>
            </w:r>
          </w:p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（26个班级）</w:t>
            </w:r>
          </w:p>
        </w:tc>
        <w:tc>
          <w:tcPr>
            <w:tcW w:w="1194" w:type="dxa"/>
            <w:vMerge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448B7" w:rsidTr="00B61196">
        <w:trPr>
          <w:trHeight w:val="567"/>
        </w:trPr>
        <w:tc>
          <w:tcPr>
            <w:tcW w:w="1715" w:type="dxa"/>
            <w:vMerge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10：00-12：00</w:t>
            </w:r>
          </w:p>
        </w:tc>
        <w:tc>
          <w:tcPr>
            <w:tcW w:w="2012" w:type="dxa"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船舶学院</w:t>
            </w:r>
          </w:p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（26个班级）</w:t>
            </w:r>
          </w:p>
        </w:tc>
        <w:tc>
          <w:tcPr>
            <w:tcW w:w="1194" w:type="dxa"/>
            <w:vMerge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F448B7" w:rsidRDefault="00F448B7" w:rsidP="00B6119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F448B7" w:rsidRPr="00CE75FF" w:rsidRDefault="00F448B7" w:rsidP="00F448B7">
      <w:pPr>
        <w:snapToGrid w:val="0"/>
        <w:jc w:val="center"/>
        <w:rPr>
          <w:rFonts w:ascii="黑体" w:eastAsia="黑体" w:hint="eastAsia"/>
          <w:bCs/>
          <w:sz w:val="30"/>
        </w:rPr>
      </w:pPr>
    </w:p>
    <w:p w:rsidR="00F448B7" w:rsidRDefault="00F448B7" w:rsidP="00F448B7">
      <w:pPr>
        <w:adjustRightInd w:val="0"/>
        <w:snapToGrid w:val="0"/>
        <w:spacing w:before="100" w:beforeAutospacing="1" w:after="100" w:afterAutospacing="1" w:line="240" w:lineRule="exact"/>
        <w:rPr>
          <w:rFonts w:ascii="仿宋_GB2312" w:eastAsia="仿宋_GB2312"/>
          <w:sz w:val="28"/>
        </w:rPr>
        <w:sectPr w:rsidR="00F448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48B7" w:rsidRDefault="00F448B7" w:rsidP="00F448B7">
      <w:pPr>
        <w:rPr>
          <w:rFonts w:ascii="仿宋_GB2312" w:eastAsia="仿宋_GB2312" w:hAnsi="宋体" w:hint="eastAsia"/>
          <w:sz w:val="28"/>
        </w:rPr>
      </w:pPr>
      <w:r w:rsidRPr="006574B0">
        <w:rPr>
          <w:rFonts w:ascii="仿宋_GB2312" w:eastAsia="仿宋_GB2312" w:hAnsi="宋体" w:hint="eastAsia"/>
          <w:sz w:val="28"/>
        </w:rPr>
        <w:lastRenderedPageBreak/>
        <w:t>附件3</w:t>
      </w:r>
    </w:p>
    <w:p w:rsidR="00F448B7" w:rsidRPr="00DE6236" w:rsidRDefault="00F448B7" w:rsidP="00F448B7">
      <w:pPr>
        <w:jc w:val="center"/>
        <w:rPr>
          <w:rFonts w:ascii="仿宋_GB2312" w:eastAsia="仿宋_GB2312" w:hAnsi="宋体" w:hint="eastAsia"/>
          <w:sz w:val="28"/>
        </w:rPr>
      </w:pPr>
      <w:r w:rsidRPr="003D6CEC">
        <w:rPr>
          <w:rFonts w:eastAsia="黑体" w:hint="eastAsia"/>
          <w:sz w:val="36"/>
          <w:szCs w:val="36"/>
        </w:rPr>
        <w:t>学生座谈会人员安排表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4"/>
        <w:gridCol w:w="706"/>
        <w:gridCol w:w="1814"/>
        <w:gridCol w:w="961"/>
        <w:gridCol w:w="2340"/>
        <w:gridCol w:w="1333"/>
      </w:tblGrid>
      <w:tr w:rsidR="00F448B7" w:rsidRPr="00F97E97" w:rsidTr="00B61196">
        <w:trPr>
          <w:trHeight w:hRule="exact" w:val="680"/>
          <w:jc w:val="center"/>
        </w:trPr>
        <w:tc>
          <w:tcPr>
            <w:tcW w:w="1604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szCs w:val="21"/>
              </w:rPr>
              <w:t>时间</w:t>
            </w:r>
          </w:p>
        </w:tc>
        <w:tc>
          <w:tcPr>
            <w:tcW w:w="706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szCs w:val="21"/>
              </w:rPr>
              <w:t>组别</w:t>
            </w:r>
          </w:p>
        </w:tc>
        <w:tc>
          <w:tcPr>
            <w:tcW w:w="1814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szCs w:val="21"/>
              </w:rPr>
              <w:t>院系</w:t>
            </w:r>
          </w:p>
        </w:tc>
        <w:tc>
          <w:tcPr>
            <w:tcW w:w="961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szCs w:val="21"/>
              </w:rPr>
              <w:t>地点</w:t>
            </w:r>
          </w:p>
        </w:tc>
        <w:tc>
          <w:tcPr>
            <w:tcW w:w="2340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szCs w:val="21"/>
              </w:rPr>
              <w:t>参与人员</w:t>
            </w:r>
          </w:p>
        </w:tc>
        <w:tc>
          <w:tcPr>
            <w:tcW w:w="1333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F448B7" w:rsidRPr="00F97E97" w:rsidTr="00B61196">
        <w:trPr>
          <w:trHeight w:hRule="exact" w:val="680"/>
          <w:jc w:val="center"/>
        </w:trPr>
        <w:tc>
          <w:tcPr>
            <w:tcW w:w="1604" w:type="dxa"/>
            <w:vMerge w:val="restart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11.20星期二</w:t>
            </w:r>
          </w:p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14：30</w:t>
            </w:r>
          </w:p>
        </w:tc>
        <w:tc>
          <w:tcPr>
            <w:tcW w:w="706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814" w:type="dxa"/>
            <w:vMerge w:val="restart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机械工程系</w:t>
            </w:r>
          </w:p>
        </w:tc>
        <w:tc>
          <w:tcPr>
            <w:tcW w:w="961" w:type="dxa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 xml:space="preserve">陈忠林   </w:t>
            </w:r>
            <w:proofErr w:type="gramStart"/>
            <w:r w:rsidRPr="00F97E97">
              <w:rPr>
                <w:rFonts w:ascii="仿宋_GB2312" w:eastAsia="仿宋_GB2312" w:hint="eastAsia"/>
                <w:szCs w:val="21"/>
              </w:rPr>
              <w:t>卢</w:t>
            </w:r>
            <w:proofErr w:type="gramEnd"/>
            <w:r w:rsidRPr="00F97E97">
              <w:rPr>
                <w:rFonts w:ascii="仿宋_GB2312" w:eastAsia="仿宋_GB2312" w:hint="eastAsia"/>
                <w:szCs w:val="21"/>
              </w:rPr>
              <w:t xml:space="preserve">  频</w:t>
            </w:r>
          </w:p>
        </w:tc>
        <w:tc>
          <w:tcPr>
            <w:tcW w:w="1333" w:type="dxa"/>
            <w:vMerge w:val="restart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97E97">
              <w:rPr>
                <w:rFonts w:ascii="仿宋_GB2312" w:eastAsia="仿宋_GB2312" w:hAnsi="宋体" w:hint="eastAsia"/>
                <w:szCs w:val="21"/>
              </w:rPr>
              <w:t>由教学部门组织安排好各组的地点</w:t>
            </w:r>
          </w:p>
        </w:tc>
      </w:tr>
      <w:tr w:rsidR="00F448B7" w:rsidRPr="00F97E97" w:rsidTr="00B61196">
        <w:trPr>
          <w:trHeight w:hRule="exact" w:val="680"/>
          <w:jc w:val="center"/>
        </w:trPr>
        <w:tc>
          <w:tcPr>
            <w:tcW w:w="1604" w:type="dxa"/>
            <w:vMerge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814" w:type="dxa"/>
            <w:vMerge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1" w:type="dxa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 xml:space="preserve">唐新安   胡  </w:t>
            </w:r>
            <w:proofErr w:type="gramStart"/>
            <w:r w:rsidRPr="00F97E97">
              <w:rPr>
                <w:rFonts w:ascii="仿宋_GB2312" w:eastAsia="仿宋_GB2312" w:hint="eastAsia"/>
                <w:szCs w:val="21"/>
              </w:rPr>
              <w:t>斌</w:t>
            </w:r>
            <w:proofErr w:type="gramEnd"/>
          </w:p>
        </w:tc>
        <w:tc>
          <w:tcPr>
            <w:tcW w:w="1333" w:type="dxa"/>
            <w:vMerge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F97E97" w:rsidTr="00B61196">
        <w:trPr>
          <w:trHeight w:hRule="exact" w:val="680"/>
          <w:jc w:val="center"/>
        </w:trPr>
        <w:tc>
          <w:tcPr>
            <w:tcW w:w="1604" w:type="dxa"/>
            <w:vMerge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814" w:type="dxa"/>
            <w:vMerge w:val="restart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检测技术系</w:t>
            </w:r>
          </w:p>
        </w:tc>
        <w:tc>
          <w:tcPr>
            <w:tcW w:w="961" w:type="dxa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吴卫红   万  建</w:t>
            </w:r>
          </w:p>
        </w:tc>
        <w:tc>
          <w:tcPr>
            <w:tcW w:w="1333" w:type="dxa"/>
            <w:vMerge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F97E97" w:rsidTr="00B61196">
        <w:trPr>
          <w:trHeight w:hRule="exact" w:val="680"/>
          <w:jc w:val="center"/>
        </w:trPr>
        <w:tc>
          <w:tcPr>
            <w:tcW w:w="1604" w:type="dxa"/>
            <w:vMerge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814" w:type="dxa"/>
            <w:vMerge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1" w:type="dxa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F97E97">
              <w:rPr>
                <w:rFonts w:ascii="仿宋_GB2312" w:eastAsia="仿宋_GB2312" w:hint="eastAsia"/>
                <w:szCs w:val="21"/>
              </w:rPr>
              <w:t>曹清洪</w:t>
            </w:r>
            <w:proofErr w:type="gramEnd"/>
            <w:r w:rsidRPr="00F97E97">
              <w:rPr>
                <w:rFonts w:ascii="仿宋_GB2312" w:eastAsia="仿宋_GB2312" w:hint="eastAsia"/>
                <w:szCs w:val="21"/>
              </w:rPr>
              <w:t xml:space="preserve">   卢东升</w:t>
            </w:r>
          </w:p>
        </w:tc>
        <w:tc>
          <w:tcPr>
            <w:tcW w:w="1333" w:type="dxa"/>
            <w:vMerge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F97E97" w:rsidTr="00B61196">
        <w:trPr>
          <w:trHeight w:hRule="exact" w:val="680"/>
          <w:jc w:val="center"/>
        </w:trPr>
        <w:tc>
          <w:tcPr>
            <w:tcW w:w="1604" w:type="dxa"/>
            <w:vMerge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814" w:type="dxa"/>
            <w:vMerge w:val="restart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电气工程学院</w:t>
            </w:r>
          </w:p>
        </w:tc>
        <w:tc>
          <w:tcPr>
            <w:tcW w:w="961" w:type="dxa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孙  逊   张  洁</w:t>
            </w:r>
          </w:p>
        </w:tc>
        <w:tc>
          <w:tcPr>
            <w:tcW w:w="1333" w:type="dxa"/>
            <w:vMerge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F97E97" w:rsidTr="00B61196">
        <w:trPr>
          <w:trHeight w:hRule="exact" w:val="680"/>
          <w:jc w:val="center"/>
        </w:trPr>
        <w:tc>
          <w:tcPr>
            <w:tcW w:w="1604" w:type="dxa"/>
            <w:vMerge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814" w:type="dxa"/>
            <w:vMerge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1" w:type="dxa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 xml:space="preserve">卢致俊   廖志恒  </w:t>
            </w:r>
          </w:p>
        </w:tc>
        <w:tc>
          <w:tcPr>
            <w:tcW w:w="1333" w:type="dxa"/>
            <w:vMerge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F97E97" w:rsidTr="00B61196">
        <w:trPr>
          <w:trHeight w:hRule="exact" w:val="680"/>
          <w:jc w:val="center"/>
        </w:trPr>
        <w:tc>
          <w:tcPr>
            <w:tcW w:w="1604" w:type="dxa"/>
            <w:vMerge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814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中专部</w:t>
            </w:r>
          </w:p>
        </w:tc>
        <w:tc>
          <w:tcPr>
            <w:tcW w:w="961" w:type="dxa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由部门自行组织</w:t>
            </w:r>
          </w:p>
        </w:tc>
        <w:tc>
          <w:tcPr>
            <w:tcW w:w="1333" w:type="dxa"/>
            <w:vMerge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F97E97" w:rsidTr="00B61196">
        <w:trPr>
          <w:trHeight w:hRule="exact" w:val="680"/>
          <w:jc w:val="center"/>
        </w:trPr>
        <w:tc>
          <w:tcPr>
            <w:tcW w:w="1604" w:type="dxa"/>
            <w:vMerge w:val="restart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11.27星期二</w:t>
            </w:r>
          </w:p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14：30</w:t>
            </w:r>
          </w:p>
        </w:tc>
        <w:tc>
          <w:tcPr>
            <w:tcW w:w="706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814" w:type="dxa"/>
            <w:vMerge w:val="restart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经济管理学院</w:t>
            </w:r>
          </w:p>
        </w:tc>
        <w:tc>
          <w:tcPr>
            <w:tcW w:w="961" w:type="dxa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 xml:space="preserve">陈忠林   </w:t>
            </w:r>
            <w:proofErr w:type="gramStart"/>
            <w:r w:rsidRPr="00F97E97">
              <w:rPr>
                <w:rFonts w:ascii="仿宋_GB2312" w:eastAsia="仿宋_GB2312" w:hint="eastAsia"/>
                <w:szCs w:val="21"/>
              </w:rPr>
              <w:t>卢</w:t>
            </w:r>
            <w:proofErr w:type="gramEnd"/>
            <w:r w:rsidRPr="00F97E97">
              <w:rPr>
                <w:rFonts w:ascii="仿宋_GB2312" w:eastAsia="仿宋_GB2312" w:hint="eastAsia"/>
                <w:szCs w:val="21"/>
              </w:rPr>
              <w:t xml:space="preserve">  频</w:t>
            </w:r>
          </w:p>
        </w:tc>
        <w:tc>
          <w:tcPr>
            <w:tcW w:w="1333" w:type="dxa"/>
            <w:vMerge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F97E97" w:rsidTr="00B61196">
        <w:trPr>
          <w:trHeight w:hRule="exact" w:val="680"/>
          <w:jc w:val="center"/>
        </w:trPr>
        <w:tc>
          <w:tcPr>
            <w:tcW w:w="1604" w:type="dxa"/>
            <w:vMerge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814" w:type="dxa"/>
            <w:vMerge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1" w:type="dxa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 xml:space="preserve">唐新安   胡  </w:t>
            </w:r>
            <w:proofErr w:type="gramStart"/>
            <w:r w:rsidRPr="00F97E97">
              <w:rPr>
                <w:rFonts w:ascii="仿宋_GB2312" w:eastAsia="仿宋_GB2312" w:hint="eastAsia"/>
                <w:szCs w:val="21"/>
              </w:rPr>
              <w:t>斌</w:t>
            </w:r>
            <w:proofErr w:type="gramEnd"/>
          </w:p>
        </w:tc>
        <w:tc>
          <w:tcPr>
            <w:tcW w:w="1333" w:type="dxa"/>
            <w:vMerge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F97E97" w:rsidTr="00B61196">
        <w:trPr>
          <w:trHeight w:hRule="exact" w:val="680"/>
          <w:jc w:val="center"/>
        </w:trPr>
        <w:tc>
          <w:tcPr>
            <w:tcW w:w="1604" w:type="dxa"/>
            <w:vMerge/>
            <w:shd w:val="clear" w:color="auto" w:fill="auto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814" w:type="dxa"/>
            <w:vMerge w:val="restart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船舶工程学院</w:t>
            </w:r>
          </w:p>
        </w:tc>
        <w:tc>
          <w:tcPr>
            <w:tcW w:w="961" w:type="dxa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吴卫红  万  建</w:t>
            </w:r>
          </w:p>
        </w:tc>
        <w:tc>
          <w:tcPr>
            <w:tcW w:w="1333" w:type="dxa"/>
            <w:vMerge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F97E97" w:rsidTr="00B61196">
        <w:trPr>
          <w:trHeight w:hRule="exact" w:val="680"/>
          <w:jc w:val="center"/>
        </w:trPr>
        <w:tc>
          <w:tcPr>
            <w:tcW w:w="1604" w:type="dxa"/>
            <w:vMerge/>
            <w:shd w:val="clear" w:color="auto" w:fill="auto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814" w:type="dxa"/>
            <w:vMerge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1" w:type="dxa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F97E97">
              <w:rPr>
                <w:rFonts w:ascii="仿宋_GB2312" w:eastAsia="仿宋_GB2312" w:hint="eastAsia"/>
                <w:szCs w:val="21"/>
              </w:rPr>
              <w:t>曹清洪</w:t>
            </w:r>
            <w:proofErr w:type="gramEnd"/>
            <w:r w:rsidRPr="00F97E97">
              <w:rPr>
                <w:rFonts w:ascii="仿宋_GB2312" w:eastAsia="仿宋_GB2312" w:hint="eastAsia"/>
                <w:szCs w:val="21"/>
              </w:rPr>
              <w:t xml:space="preserve">   卢东升</w:t>
            </w:r>
          </w:p>
        </w:tc>
        <w:tc>
          <w:tcPr>
            <w:tcW w:w="1333" w:type="dxa"/>
            <w:vMerge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F97E97" w:rsidTr="00B61196">
        <w:trPr>
          <w:trHeight w:hRule="exact" w:val="680"/>
          <w:jc w:val="center"/>
        </w:trPr>
        <w:tc>
          <w:tcPr>
            <w:tcW w:w="1604" w:type="dxa"/>
            <w:vMerge/>
            <w:shd w:val="clear" w:color="auto" w:fill="auto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814" w:type="dxa"/>
            <w:vMerge w:val="restart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信息工程系</w:t>
            </w:r>
          </w:p>
        </w:tc>
        <w:tc>
          <w:tcPr>
            <w:tcW w:w="961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孙  逊   林  闽</w:t>
            </w:r>
          </w:p>
        </w:tc>
        <w:tc>
          <w:tcPr>
            <w:tcW w:w="1333" w:type="dxa"/>
            <w:vMerge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F97E97" w:rsidTr="00B61196">
        <w:trPr>
          <w:trHeight w:hRule="exact" w:val="680"/>
          <w:jc w:val="center"/>
        </w:trPr>
        <w:tc>
          <w:tcPr>
            <w:tcW w:w="1604" w:type="dxa"/>
            <w:vMerge/>
            <w:shd w:val="clear" w:color="auto" w:fill="auto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814" w:type="dxa"/>
            <w:vMerge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1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 xml:space="preserve">卢致俊   廖志恒  </w:t>
            </w:r>
          </w:p>
        </w:tc>
        <w:tc>
          <w:tcPr>
            <w:tcW w:w="1333" w:type="dxa"/>
            <w:vMerge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F97E97" w:rsidTr="00B61196">
        <w:trPr>
          <w:trHeight w:hRule="exact" w:val="680"/>
          <w:jc w:val="center"/>
        </w:trPr>
        <w:tc>
          <w:tcPr>
            <w:tcW w:w="1604" w:type="dxa"/>
            <w:vMerge/>
            <w:shd w:val="clear" w:color="auto" w:fill="auto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814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应用外语系</w:t>
            </w:r>
          </w:p>
        </w:tc>
        <w:tc>
          <w:tcPr>
            <w:tcW w:w="961" w:type="dxa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F97E97">
              <w:rPr>
                <w:rFonts w:ascii="仿宋_GB2312" w:eastAsia="仿宋_GB2312" w:hint="eastAsia"/>
                <w:szCs w:val="21"/>
              </w:rPr>
              <w:t>刘  鹏   张  洁</w:t>
            </w:r>
          </w:p>
        </w:tc>
        <w:tc>
          <w:tcPr>
            <w:tcW w:w="1333" w:type="dxa"/>
            <w:vMerge/>
          </w:tcPr>
          <w:p w:rsidR="00F448B7" w:rsidRPr="00F97E97" w:rsidRDefault="00F448B7" w:rsidP="00B61196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F448B7" w:rsidRDefault="00F448B7" w:rsidP="00F448B7">
      <w:pPr>
        <w:spacing w:line="240" w:lineRule="exact"/>
        <w:jc w:val="center"/>
        <w:rPr>
          <w:rFonts w:eastAsia="黑体" w:hint="eastAsia"/>
          <w:sz w:val="44"/>
        </w:rPr>
      </w:pPr>
    </w:p>
    <w:p w:rsidR="00F448B7" w:rsidRDefault="00F448B7" w:rsidP="00F448B7">
      <w:pPr>
        <w:spacing w:line="400" w:lineRule="exact"/>
        <w:rPr>
          <w:rFonts w:ascii="宋体" w:hAnsi="宋体"/>
          <w:sz w:val="28"/>
        </w:rPr>
        <w:sectPr w:rsidR="00F448B7" w:rsidSect="00D531F8">
          <w:pgSz w:w="11907" w:h="16840" w:code="9"/>
          <w:pgMar w:top="1134" w:right="1134" w:bottom="1701" w:left="1134" w:header="851" w:footer="992" w:gutter="0"/>
          <w:cols w:space="425"/>
          <w:docGrid w:type="lines" w:linePitch="312"/>
        </w:sectPr>
      </w:pPr>
    </w:p>
    <w:p w:rsidR="00F448B7" w:rsidRDefault="00F448B7" w:rsidP="00F448B7">
      <w:pPr>
        <w:spacing w:line="40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附件4:</w:t>
      </w:r>
    </w:p>
    <w:p w:rsidR="00F448B7" w:rsidRPr="0036127E" w:rsidRDefault="00F448B7" w:rsidP="00F448B7">
      <w:pPr>
        <w:widowControl/>
        <w:spacing w:line="500" w:lineRule="exact"/>
        <w:jc w:val="center"/>
        <w:rPr>
          <w:rFonts w:ascii="黑体" w:eastAsia="黑体" w:hAnsi="宋体" w:cs="宋体" w:hint="eastAsia"/>
          <w:b/>
          <w:bCs/>
          <w:kern w:val="0"/>
          <w:sz w:val="36"/>
          <w:szCs w:val="36"/>
        </w:rPr>
      </w:pPr>
      <w:r w:rsidRPr="0036127E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九江职业技术学院教研室期中教学质量检查情况表(</w:t>
      </w:r>
      <w:proofErr w:type="gramStart"/>
      <w:r w:rsidRPr="0036127E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一</w:t>
      </w:r>
      <w:proofErr w:type="gramEnd"/>
      <w:r w:rsidRPr="0036127E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)</w:t>
      </w:r>
    </w:p>
    <w:p w:rsidR="00F448B7" w:rsidRDefault="00F448B7" w:rsidP="00F448B7">
      <w:pPr>
        <w:widowControl/>
        <w:spacing w:line="400" w:lineRule="exact"/>
        <w:ind w:firstLineChars="245" w:firstLine="689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proofErr w:type="gramStart"/>
      <w:r>
        <w:rPr>
          <w:rFonts w:ascii="宋体" w:hAnsi="宋体" w:cs="宋体" w:hint="eastAsia"/>
          <w:b/>
          <w:bCs/>
          <w:kern w:val="0"/>
          <w:sz w:val="28"/>
          <w:szCs w:val="28"/>
        </w:rPr>
        <w:t>学年第</w:t>
      </w:r>
      <w:proofErr w:type="gramEnd"/>
      <w:r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学期</w:t>
      </w:r>
      <w:r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系(部)</w:t>
      </w:r>
      <w:r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教研室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26"/>
        <w:gridCol w:w="574"/>
        <w:gridCol w:w="518"/>
        <w:gridCol w:w="504"/>
        <w:gridCol w:w="560"/>
        <w:gridCol w:w="532"/>
        <w:gridCol w:w="601"/>
        <w:gridCol w:w="518"/>
        <w:gridCol w:w="707"/>
        <w:gridCol w:w="575"/>
        <w:gridCol w:w="396"/>
        <w:gridCol w:w="426"/>
        <w:gridCol w:w="564"/>
        <w:gridCol w:w="402"/>
        <w:gridCol w:w="396"/>
        <w:gridCol w:w="431"/>
        <w:gridCol w:w="465"/>
        <w:gridCol w:w="602"/>
        <w:gridCol w:w="476"/>
        <w:gridCol w:w="426"/>
        <w:gridCol w:w="497"/>
        <w:gridCol w:w="518"/>
        <w:gridCol w:w="610"/>
        <w:gridCol w:w="636"/>
      </w:tblGrid>
      <w:tr w:rsidR="00F448B7" w:rsidRPr="00F97E97" w:rsidTr="00B61196">
        <w:trPr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ind w:rightChars="117" w:right="246"/>
              <w:jc w:val="right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项目</w:t>
            </w:r>
          </w:p>
          <w:p w:rsidR="00F448B7" w:rsidRPr="00F97E97" w:rsidRDefault="00F448B7" w:rsidP="00B6119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  <w:p w:rsidR="00F448B7" w:rsidRPr="00F97E97" w:rsidRDefault="00F448B7" w:rsidP="00B61196">
            <w:pPr>
              <w:widowControl/>
              <w:ind w:firstLineChars="106" w:firstLine="223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教学常规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专业课程建设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科研课题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发表</w:t>
            </w:r>
          </w:p>
          <w:p w:rsidR="00F448B7" w:rsidRPr="00F97E97" w:rsidRDefault="00F448B7" w:rsidP="00B6119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论文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出版</w:t>
            </w:r>
          </w:p>
          <w:p w:rsidR="00F448B7" w:rsidRPr="00F97E97" w:rsidRDefault="00F448B7" w:rsidP="00B6119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论著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继续教育、培训</w:t>
            </w:r>
          </w:p>
        </w:tc>
      </w:tr>
      <w:tr w:rsidR="00F448B7" w:rsidRPr="00F97E97" w:rsidTr="00B61196">
        <w:trPr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教案份数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首页份数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作业布置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ind w:leftChars="-58" w:left="-122" w:rightChars="-61" w:right="-128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批改</w:t>
            </w:r>
          </w:p>
          <w:p w:rsidR="00F448B7" w:rsidRPr="00F97E97" w:rsidRDefault="00F448B7" w:rsidP="00B61196">
            <w:pPr>
              <w:widowControl/>
              <w:spacing w:line="200" w:lineRule="exact"/>
              <w:ind w:leftChars="-58" w:left="-122" w:rightChars="-61" w:right="-128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情况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听课次数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教学进度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辅导答疑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第二课堂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新专业建设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ind w:leftChars="-59" w:left="-124" w:rightChars="-37" w:right="-78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国家级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省级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院级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ind w:leftChars="-38" w:left="-80" w:rightChars="-52" w:right="-109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国家级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省级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院级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市级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核心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ind w:left="-89" w:rightChars="-38" w:right="-8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非核心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公开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院内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ind w:leftChars="-30" w:left="-63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院内培训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外出培训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ind w:leftChars="-84" w:left="-176" w:rightChars="-70" w:right="-147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研究生</w:t>
            </w:r>
          </w:p>
          <w:p w:rsidR="00F448B7" w:rsidRPr="00F97E97" w:rsidRDefault="00F448B7" w:rsidP="00B61196">
            <w:pPr>
              <w:widowControl/>
              <w:spacing w:line="200" w:lineRule="exact"/>
              <w:ind w:leftChars="-84" w:left="-176" w:rightChars="-70" w:right="-147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在读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widowControl/>
              <w:spacing w:line="200" w:lineRule="exact"/>
              <w:ind w:leftChars="-32" w:left="-67" w:rightChars="-24" w:right="-5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</w:pPr>
            <w:r w:rsidRPr="00F97E97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研究生毕业</w:t>
            </w:r>
          </w:p>
        </w:tc>
      </w:tr>
      <w:tr w:rsidR="00F448B7" w:rsidRPr="00F97E97" w:rsidTr="00B6119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F448B7" w:rsidRPr="00F97E97" w:rsidTr="00B6119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F448B7" w:rsidRPr="00F97E97" w:rsidTr="00B6119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F448B7" w:rsidRPr="00F97E97" w:rsidTr="00B6119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F448B7" w:rsidRPr="00F97E97" w:rsidTr="00B6119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F448B7" w:rsidRPr="00F97E97" w:rsidTr="00B6119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448B7" w:rsidRPr="00F97E97" w:rsidTr="00B6119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448B7" w:rsidRPr="00F97E97" w:rsidTr="00B6119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448B7" w:rsidRPr="00F97E97" w:rsidTr="00B6119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448B7" w:rsidRPr="00F97E97" w:rsidTr="00B6119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448B7" w:rsidRPr="00F97E97" w:rsidTr="00B6119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448B7" w:rsidRPr="00F97E97" w:rsidTr="00B6119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448B7" w:rsidRPr="00F97E97" w:rsidTr="00B6119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F448B7" w:rsidRDefault="00F448B7" w:rsidP="00F448B7">
      <w:pPr>
        <w:widowControl/>
        <w:spacing w:line="400" w:lineRule="exact"/>
        <w:ind w:firstLineChars="245" w:firstLine="689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</w:p>
    <w:p w:rsidR="00F448B7" w:rsidRDefault="00F448B7" w:rsidP="00F448B7">
      <w:pPr>
        <w:widowControl/>
        <w:jc w:val="center"/>
        <w:rPr>
          <w:rFonts w:ascii="黑体" w:eastAsia="黑体" w:hAnsi="宋体" w:cs="宋体"/>
          <w:b/>
          <w:bCs/>
          <w:kern w:val="0"/>
          <w:sz w:val="44"/>
          <w:szCs w:val="44"/>
        </w:rPr>
        <w:sectPr w:rsidR="00F448B7" w:rsidSect="00D531F8">
          <w:pgSz w:w="16840" w:h="11907" w:orient="landscape" w:code="9"/>
          <w:pgMar w:top="1134" w:right="1134" w:bottom="1134" w:left="1701" w:header="851" w:footer="992" w:gutter="0"/>
          <w:cols w:space="425"/>
          <w:docGrid w:type="lines" w:linePitch="312"/>
        </w:sectPr>
      </w:pPr>
    </w:p>
    <w:p w:rsidR="00F448B7" w:rsidRPr="00360CBD" w:rsidRDefault="00F448B7" w:rsidP="00F448B7">
      <w:pPr>
        <w:widowControl/>
        <w:spacing w:line="440" w:lineRule="exact"/>
        <w:jc w:val="center"/>
        <w:rPr>
          <w:rFonts w:ascii="黑体" w:eastAsia="黑体" w:hAnsi="宋体" w:cs="宋体" w:hint="eastAsia"/>
          <w:b/>
          <w:bCs/>
          <w:kern w:val="0"/>
          <w:sz w:val="36"/>
          <w:szCs w:val="36"/>
        </w:rPr>
      </w:pPr>
      <w:r w:rsidRPr="00360CBD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lastRenderedPageBreak/>
        <w:t>九江职业技术学院</w:t>
      </w:r>
    </w:p>
    <w:p w:rsidR="00F448B7" w:rsidRPr="00360CBD" w:rsidRDefault="00F448B7" w:rsidP="00F448B7">
      <w:pPr>
        <w:widowControl/>
        <w:spacing w:line="440" w:lineRule="exact"/>
        <w:jc w:val="center"/>
        <w:rPr>
          <w:rFonts w:ascii="黑体" w:eastAsia="黑体" w:hAnsi="宋体" w:cs="宋体" w:hint="eastAsia"/>
          <w:b/>
          <w:bCs/>
          <w:kern w:val="0"/>
          <w:sz w:val="36"/>
          <w:szCs w:val="36"/>
        </w:rPr>
      </w:pPr>
      <w:r w:rsidRPr="00360CBD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教研室期中教学质量检查情况表(二)</w:t>
      </w: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87"/>
        <w:gridCol w:w="1334"/>
        <w:gridCol w:w="1140"/>
        <w:gridCol w:w="1074"/>
        <w:gridCol w:w="946"/>
        <w:gridCol w:w="1110"/>
        <w:gridCol w:w="887"/>
        <w:gridCol w:w="882"/>
        <w:gridCol w:w="702"/>
        <w:gridCol w:w="703"/>
        <w:gridCol w:w="1405"/>
        <w:gridCol w:w="1285"/>
        <w:gridCol w:w="1286"/>
      </w:tblGrid>
      <w:tr w:rsidR="00F448B7" w:rsidRPr="00F97E97" w:rsidTr="00B61196">
        <w:trPr>
          <w:trHeight w:val="1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教学研究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教研</w:t>
            </w:r>
          </w:p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活动</w:t>
            </w:r>
          </w:p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开展</w:t>
            </w:r>
          </w:p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情况</w:t>
            </w:r>
          </w:p>
        </w:tc>
        <w:tc>
          <w:tcPr>
            <w:tcW w:w="5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专业</w:t>
            </w:r>
          </w:p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课程</w:t>
            </w:r>
          </w:p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建设</w:t>
            </w:r>
          </w:p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情况</w:t>
            </w: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F448B7" w:rsidRPr="00F97E97" w:rsidTr="00B61196">
        <w:trPr>
          <w:trHeight w:val="82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期中教学检查开展情况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教材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课程标准</w:t>
            </w:r>
          </w:p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18"/>
                <w:szCs w:val="18"/>
              </w:rPr>
            </w:pPr>
            <w:r w:rsidRPr="00F97E97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（教学大纲</w:t>
            </w:r>
          </w:p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考试大纲）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实验</w:t>
            </w:r>
          </w:p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实训</w:t>
            </w:r>
          </w:p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指导书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实验日志</w:t>
            </w:r>
          </w:p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维修记录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ind w:leftChars="-43" w:left="-90" w:rightChars="-48" w:right="-101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实训项目</w:t>
            </w:r>
          </w:p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开发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考勤表</w:t>
            </w:r>
          </w:p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班级日志教学日志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ind w:leftChars="-51" w:left="-107" w:rightChars="-54" w:right="-113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学生试卷保存情况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ind w:leftChars="-51" w:left="-107" w:rightChars="-51" w:right="-107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学生成绩保存情况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职业技能培训、鉴定情况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ind w:leftChars="-34" w:left="-71" w:rightChars="-42" w:right="-88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对外服务情况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课程设计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毕业设计</w:t>
            </w:r>
          </w:p>
        </w:tc>
      </w:tr>
      <w:tr w:rsidR="00F448B7" w:rsidRPr="00F97E97" w:rsidTr="00B61196">
        <w:trPr>
          <w:trHeight w:val="44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工种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人数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指导书：</w:t>
            </w: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资料保存：</w:t>
            </w: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指导书：</w:t>
            </w: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资料保存：</w:t>
            </w: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F448B7" w:rsidRPr="00F97E97" w:rsidTr="00B61196">
        <w:trPr>
          <w:trHeight w:val="60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F448B7" w:rsidRPr="00F97E97" w:rsidTr="00B61196">
        <w:trPr>
          <w:trHeight w:val="6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F448B7" w:rsidRPr="00F97E97" w:rsidTr="00B61196">
        <w:trPr>
          <w:trHeight w:val="6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F448B7" w:rsidRPr="00F97E97" w:rsidTr="00B61196">
        <w:trPr>
          <w:trHeight w:val="6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F448B7" w:rsidRPr="00F97E97" w:rsidTr="00B61196">
        <w:trPr>
          <w:trHeight w:val="139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proofErr w:type="gramStart"/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系部检查</w:t>
            </w:r>
            <w:proofErr w:type="gramEnd"/>
            <w:r w:rsidRPr="00F97E97">
              <w:rPr>
                <w:rFonts w:ascii="仿宋_GB2312" w:eastAsia="仿宋_GB2312" w:hint="eastAsia"/>
                <w:b/>
                <w:bCs/>
                <w:szCs w:val="21"/>
              </w:rPr>
              <w:t>意见</w:t>
            </w:r>
          </w:p>
        </w:tc>
        <w:tc>
          <w:tcPr>
            <w:tcW w:w="13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B7" w:rsidRPr="00F97E97" w:rsidRDefault="00F448B7" w:rsidP="00B61196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</w:tbl>
    <w:p w:rsidR="00F448B7" w:rsidRPr="00360CBD" w:rsidRDefault="00F448B7" w:rsidP="00F448B7">
      <w:pPr>
        <w:spacing w:line="380" w:lineRule="exact"/>
        <w:ind w:right="560"/>
        <w:jc w:val="center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8"/>
        </w:rPr>
        <w:t xml:space="preserve">                                                </w:t>
      </w:r>
      <w:r w:rsidRPr="00360CBD">
        <w:rPr>
          <w:rFonts w:ascii="仿宋_GB2312" w:eastAsia="仿宋_GB2312" w:hint="eastAsia"/>
          <w:b/>
          <w:bCs/>
          <w:sz w:val="24"/>
        </w:rPr>
        <w:t xml:space="preserve">  填表日期:</w:t>
      </w:r>
      <w:r w:rsidRPr="00360CBD">
        <w:rPr>
          <w:rFonts w:ascii="仿宋_GB2312" w:eastAsia="仿宋_GB2312" w:hint="eastAsia"/>
          <w:b/>
          <w:bCs/>
          <w:sz w:val="24"/>
          <w:u w:val="single"/>
        </w:rPr>
        <w:t xml:space="preserve">          </w:t>
      </w:r>
      <w:r w:rsidRPr="00360CBD">
        <w:rPr>
          <w:rFonts w:ascii="仿宋_GB2312" w:eastAsia="仿宋_GB2312" w:hint="eastAsia"/>
          <w:b/>
          <w:bCs/>
          <w:sz w:val="24"/>
        </w:rPr>
        <w:t>年</w:t>
      </w:r>
      <w:r w:rsidRPr="00360CBD">
        <w:rPr>
          <w:rFonts w:ascii="仿宋_GB2312" w:eastAsia="仿宋_GB2312" w:hint="eastAsia"/>
          <w:b/>
          <w:bCs/>
          <w:sz w:val="24"/>
          <w:u w:val="single"/>
        </w:rPr>
        <w:t xml:space="preserve">        </w:t>
      </w:r>
      <w:r w:rsidRPr="00360CBD">
        <w:rPr>
          <w:rFonts w:ascii="仿宋_GB2312" w:eastAsia="仿宋_GB2312" w:hint="eastAsia"/>
          <w:b/>
          <w:bCs/>
          <w:sz w:val="24"/>
        </w:rPr>
        <w:t>月</w:t>
      </w:r>
      <w:r w:rsidRPr="00360CBD">
        <w:rPr>
          <w:rFonts w:ascii="仿宋_GB2312" w:eastAsia="仿宋_GB2312" w:hint="eastAsia"/>
          <w:b/>
          <w:bCs/>
          <w:sz w:val="24"/>
          <w:u w:val="single"/>
        </w:rPr>
        <w:t xml:space="preserve">        </w:t>
      </w:r>
      <w:r w:rsidRPr="00360CBD">
        <w:rPr>
          <w:rFonts w:ascii="仿宋_GB2312" w:eastAsia="仿宋_GB2312" w:hint="eastAsia"/>
          <w:b/>
          <w:bCs/>
          <w:sz w:val="24"/>
        </w:rPr>
        <w:t>日</w:t>
      </w:r>
    </w:p>
    <w:p w:rsidR="00F448B7" w:rsidRDefault="00F448B7" w:rsidP="00F448B7">
      <w:pPr>
        <w:rPr>
          <w:rFonts w:ascii="仿宋_GB2312" w:eastAsia="仿宋_GB2312"/>
          <w:sz w:val="28"/>
        </w:rPr>
        <w:sectPr w:rsidR="00F448B7" w:rsidSect="00737375">
          <w:pgSz w:w="16838" w:h="11906" w:orient="landscape"/>
          <w:pgMar w:top="1588" w:right="1985" w:bottom="1474" w:left="1814" w:header="851" w:footer="992" w:gutter="0"/>
          <w:cols w:space="425"/>
          <w:docGrid w:type="lines" w:linePitch="312"/>
        </w:sectPr>
      </w:pPr>
    </w:p>
    <w:p w:rsidR="00F448B7" w:rsidRPr="00154126" w:rsidRDefault="00F448B7" w:rsidP="00F448B7">
      <w:pPr>
        <w:rPr>
          <w:rFonts w:ascii="方正舒体" w:eastAsia="方正舒体" w:hint="eastAsia"/>
          <w:sz w:val="36"/>
          <w:szCs w:val="36"/>
        </w:rPr>
      </w:pPr>
      <w:r w:rsidRPr="00154126">
        <w:rPr>
          <w:rFonts w:ascii="仿宋_GB2312" w:eastAsia="仿宋_GB2312" w:hint="eastAsia"/>
          <w:sz w:val="28"/>
        </w:rPr>
        <w:lastRenderedPageBreak/>
        <w:t>附件5：</w:t>
      </w:r>
    </w:p>
    <w:p w:rsidR="00F448B7" w:rsidRPr="00154126" w:rsidRDefault="00F448B7" w:rsidP="00F448B7">
      <w:pPr>
        <w:spacing w:line="440" w:lineRule="exact"/>
        <w:jc w:val="center"/>
        <w:rPr>
          <w:rFonts w:ascii="方正舒体" w:eastAsia="方正舒体" w:hint="eastAsia"/>
          <w:sz w:val="36"/>
          <w:szCs w:val="36"/>
        </w:rPr>
      </w:pPr>
      <w:r w:rsidRPr="00154126">
        <w:rPr>
          <w:rFonts w:ascii="方正舒体" w:eastAsia="方正舒体" w:hint="eastAsia"/>
          <w:sz w:val="36"/>
          <w:szCs w:val="36"/>
        </w:rPr>
        <w:t>九江职业技术学院</w:t>
      </w:r>
    </w:p>
    <w:p w:rsidR="00F448B7" w:rsidRPr="00154126" w:rsidRDefault="00F448B7" w:rsidP="00F448B7">
      <w:pPr>
        <w:spacing w:line="440" w:lineRule="exact"/>
        <w:jc w:val="center"/>
        <w:rPr>
          <w:rFonts w:ascii="黑体" w:eastAsia="黑体" w:hint="eastAsia"/>
          <w:sz w:val="36"/>
          <w:szCs w:val="36"/>
        </w:rPr>
      </w:pPr>
      <w:r w:rsidRPr="00154126">
        <w:rPr>
          <w:rFonts w:ascii="黑体" w:eastAsia="黑体" w:hint="eastAsia"/>
          <w:sz w:val="36"/>
          <w:szCs w:val="36"/>
        </w:rPr>
        <w:t>教研与科研在</w:t>
      </w:r>
      <w:proofErr w:type="gramStart"/>
      <w:r w:rsidRPr="00154126">
        <w:rPr>
          <w:rFonts w:ascii="黑体" w:eastAsia="黑体" w:hint="eastAsia"/>
          <w:sz w:val="36"/>
          <w:szCs w:val="36"/>
        </w:rPr>
        <w:t>研</w:t>
      </w:r>
      <w:proofErr w:type="gramEnd"/>
      <w:r w:rsidRPr="00154126">
        <w:rPr>
          <w:rFonts w:ascii="黑体" w:eastAsia="黑体" w:hint="eastAsia"/>
          <w:sz w:val="36"/>
          <w:szCs w:val="36"/>
        </w:rPr>
        <w:t>项目情况自检表</w:t>
      </w:r>
      <w:r w:rsidRPr="00154126">
        <w:rPr>
          <w:rStyle w:val="ad"/>
          <w:rFonts w:ascii="黑体" w:eastAsia="黑体"/>
          <w:sz w:val="36"/>
          <w:szCs w:val="36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1510"/>
        <w:gridCol w:w="1510"/>
        <w:gridCol w:w="1510"/>
        <w:gridCol w:w="1510"/>
        <w:gridCol w:w="1510"/>
      </w:tblGrid>
      <w:tr w:rsidR="00F448B7" w:rsidRPr="00154126" w:rsidTr="00B61196">
        <w:trPr>
          <w:trHeight w:val="567"/>
          <w:jc w:val="center"/>
        </w:trPr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项目名称</w:t>
            </w:r>
          </w:p>
        </w:tc>
        <w:tc>
          <w:tcPr>
            <w:tcW w:w="7550" w:type="dxa"/>
            <w:gridSpan w:val="5"/>
            <w:vAlign w:val="center"/>
          </w:tcPr>
          <w:p w:rsidR="00F448B7" w:rsidRPr="00154126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154126" w:rsidTr="00B61196">
        <w:trPr>
          <w:trHeight w:val="567"/>
          <w:jc w:val="center"/>
        </w:trPr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项目负责人</w:t>
            </w:r>
          </w:p>
        </w:tc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项目组成员</w:t>
            </w:r>
          </w:p>
          <w:p w:rsidR="00F448B7" w:rsidRPr="00154126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(按顺序排列)</w:t>
            </w:r>
          </w:p>
        </w:tc>
        <w:tc>
          <w:tcPr>
            <w:tcW w:w="4530" w:type="dxa"/>
            <w:gridSpan w:val="3"/>
            <w:vAlign w:val="center"/>
          </w:tcPr>
          <w:p w:rsidR="00F448B7" w:rsidRPr="00154126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154126" w:rsidTr="00B61196">
        <w:trPr>
          <w:trHeight w:val="567"/>
          <w:jc w:val="center"/>
        </w:trPr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项目类型</w:t>
            </w:r>
          </w:p>
        </w:tc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项目级别</w:t>
            </w:r>
          </w:p>
        </w:tc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项目经费</w:t>
            </w:r>
          </w:p>
        </w:tc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154126" w:rsidTr="00B61196">
        <w:trPr>
          <w:trHeight w:val="567"/>
          <w:jc w:val="center"/>
        </w:trPr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是否立项为</w:t>
            </w:r>
          </w:p>
          <w:p w:rsidR="00F448B7" w:rsidRPr="00154126" w:rsidRDefault="00F448B7" w:rsidP="00B611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校级课题</w:t>
            </w:r>
            <w:r w:rsidRPr="00154126">
              <w:rPr>
                <w:rStyle w:val="ad"/>
                <w:rFonts w:ascii="仿宋_GB2312" w:eastAsia="仿宋_GB2312"/>
                <w:b/>
                <w:sz w:val="30"/>
                <w:szCs w:val="30"/>
              </w:rPr>
              <w:footnoteReference w:id="2"/>
            </w:r>
          </w:p>
        </w:tc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校级课题经费</w:t>
            </w:r>
          </w:p>
        </w:tc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学校</w:t>
            </w:r>
          </w:p>
          <w:p w:rsidR="00F448B7" w:rsidRPr="00154126" w:rsidRDefault="00F448B7" w:rsidP="00B61196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配套经费</w:t>
            </w:r>
            <w:r w:rsidRPr="00154126">
              <w:rPr>
                <w:rStyle w:val="ad"/>
                <w:rFonts w:ascii="仿宋_GB2312" w:eastAsia="仿宋_GB2312"/>
                <w:b/>
                <w:sz w:val="30"/>
                <w:szCs w:val="30"/>
              </w:rPr>
              <w:footnoteReference w:id="3"/>
            </w:r>
          </w:p>
        </w:tc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154126" w:rsidTr="00B61196">
        <w:trPr>
          <w:trHeight w:val="567"/>
          <w:jc w:val="center"/>
        </w:trPr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立项时间</w:t>
            </w:r>
            <w:r w:rsidRPr="00154126">
              <w:rPr>
                <w:rStyle w:val="ad"/>
                <w:rFonts w:ascii="仿宋_GB2312" w:eastAsia="仿宋_GB2312"/>
                <w:b/>
                <w:sz w:val="30"/>
                <w:szCs w:val="30"/>
              </w:rPr>
              <w:footnoteReference w:id="4"/>
            </w:r>
          </w:p>
        </w:tc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承诺</w:t>
            </w:r>
            <w:proofErr w:type="gramStart"/>
            <w:r w:rsidRPr="00154126">
              <w:rPr>
                <w:rFonts w:ascii="仿宋_GB2312" w:eastAsia="仿宋_GB2312" w:hint="eastAsia"/>
                <w:b/>
                <w:szCs w:val="21"/>
              </w:rPr>
              <w:t>结项时间</w:t>
            </w:r>
            <w:proofErr w:type="gramEnd"/>
          </w:p>
        </w:tc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是否申请</w:t>
            </w:r>
          </w:p>
          <w:p w:rsidR="00F448B7" w:rsidRPr="00154126" w:rsidRDefault="00F448B7" w:rsidP="00B61196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取消项目</w:t>
            </w:r>
            <w:r w:rsidRPr="00154126">
              <w:rPr>
                <w:rStyle w:val="ad"/>
                <w:rFonts w:ascii="仿宋_GB2312" w:eastAsia="仿宋_GB2312"/>
                <w:b/>
                <w:sz w:val="30"/>
                <w:szCs w:val="30"/>
              </w:rPr>
              <w:footnoteReference w:id="5"/>
            </w:r>
          </w:p>
        </w:tc>
        <w:tc>
          <w:tcPr>
            <w:tcW w:w="1510" w:type="dxa"/>
            <w:vAlign w:val="center"/>
          </w:tcPr>
          <w:p w:rsidR="00F448B7" w:rsidRPr="00154126" w:rsidRDefault="00F448B7" w:rsidP="00B61196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448B7" w:rsidRPr="00154126" w:rsidTr="00B61196">
        <w:trPr>
          <w:trHeight w:val="4106"/>
          <w:jc w:val="center"/>
        </w:trPr>
        <w:tc>
          <w:tcPr>
            <w:tcW w:w="9060" w:type="dxa"/>
            <w:gridSpan w:val="6"/>
          </w:tcPr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项目自查情况：</w:t>
            </w:r>
          </w:p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项目进展：</w:t>
            </w:r>
          </w:p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</w:p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</w:p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</w:p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</w:p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阶段性成果：</w:t>
            </w:r>
          </w:p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</w:p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</w:p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存在问题及改进措施：</w:t>
            </w:r>
          </w:p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</w:p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</w:p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项目变更延期情况：</w:t>
            </w:r>
          </w:p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</w:p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预期结题时间：</w:t>
            </w:r>
          </w:p>
        </w:tc>
      </w:tr>
      <w:tr w:rsidR="00F448B7" w:rsidRPr="00154126" w:rsidTr="00B61196">
        <w:trPr>
          <w:trHeight w:val="1125"/>
          <w:jc w:val="center"/>
        </w:trPr>
        <w:tc>
          <w:tcPr>
            <w:tcW w:w="9060" w:type="dxa"/>
            <w:gridSpan w:val="6"/>
          </w:tcPr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所在部门审核意见</w:t>
            </w:r>
          </w:p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</w:p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</w:p>
          <w:p w:rsidR="00F448B7" w:rsidRPr="00154126" w:rsidRDefault="00F448B7" w:rsidP="00B61196">
            <w:pPr>
              <w:wordWrap w:val="0"/>
              <w:snapToGrid w:val="0"/>
              <w:jc w:val="right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 xml:space="preserve">签字        盖章      </w:t>
            </w:r>
          </w:p>
        </w:tc>
      </w:tr>
      <w:tr w:rsidR="00F448B7" w:rsidRPr="00154126" w:rsidTr="00B61196">
        <w:trPr>
          <w:trHeight w:val="1124"/>
          <w:jc w:val="center"/>
        </w:trPr>
        <w:tc>
          <w:tcPr>
            <w:tcW w:w="9060" w:type="dxa"/>
            <w:gridSpan w:val="6"/>
          </w:tcPr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>科研处审核意见</w:t>
            </w:r>
          </w:p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</w:p>
          <w:p w:rsidR="00F448B7" w:rsidRPr="00154126" w:rsidRDefault="00F448B7" w:rsidP="00B61196">
            <w:pPr>
              <w:snapToGrid w:val="0"/>
              <w:rPr>
                <w:rFonts w:ascii="仿宋_GB2312" w:eastAsia="仿宋_GB2312" w:hint="eastAsia"/>
                <w:b/>
                <w:szCs w:val="21"/>
              </w:rPr>
            </w:pPr>
          </w:p>
          <w:p w:rsidR="00F448B7" w:rsidRPr="00154126" w:rsidRDefault="00F448B7" w:rsidP="00B61196">
            <w:pPr>
              <w:wordWrap w:val="0"/>
              <w:snapToGrid w:val="0"/>
              <w:jc w:val="right"/>
              <w:rPr>
                <w:rFonts w:ascii="仿宋_GB2312" w:eastAsia="仿宋_GB2312" w:hint="eastAsia"/>
                <w:b/>
                <w:szCs w:val="21"/>
              </w:rPr>
            </w:pPr>
            <w:r w:rsidRPr="00154126">
              <w:rPr>
                <w:rFonts w:ascii="仿宋_GB2312" w:eastAsia="仿宋_GB2312" w:hint="eastAsia"/>
                <w:b/>
                <w:szCs w:val="21"/>
              </w:rPr>
              <w:t xml:space="preserve">签字        盖章      </w:t>
            </w:r>
          </w:p>
        </w:tc>
      </w:tr>
    </w:tbl>
    <w:p w:rsidR="00F448B7" w:rsidRPr="00154126" w:rsidRDefault="00F448B7" w:rsidP="00F448B7">
      <w:pPr>
        <w:rPr>
          <w:rFonts w:ascii="仿宋_GB2312" w:eastAsia="仿宋_GB2312" w:hint="eastAsia"/>
          <w:b/>
          <w:sz w:val="24"/>
        </w:rPr>
      </w:pPr>
      <w:r w:rsidRPr="00154126">
        <w:rPr>
          <w:rFonts w:ascii="仿宋_GB2312" w:eastAsia="仿宋_GB2312" w:hint="eastAsia"/>
          <w:b/>
          <w:sz w:val="24"/>
        </w:rPr>
        <w:t>项目负责人签名：                         填报日期：</w:t>
      </w:r>
    </w:p>
    <w:p w:rsidR="00F448B7" w:rsidRPr="00154126" w:rsidRDefault="00F448B7" w:rsidP="00F448B7">
      <w:pPr>
        <w:snapToGrid w:val="0"/>
        <w:rPr>
          <w:rFonts w:ascii="仿宋_GB2312" w:eastAsia="仿宋_GB2312"/>
          <w:b/>
          <w:szCs w:val="21"/>
        </w:rPr>
        <w:sectPr w:rsidR="00F448B7" w:rsidRPr="00154126" w:rsidSect="00931882">
          <w:pgSz w:w="11906" w:h="16838"/>
          <w:pgMar w:top="1985" w:right="1474" w:bottom="1814" w:left="1588" w:header="851" w:footer="992" w:gutter="0"/>
          <w:cols w:space="425"/>
          <w:docGrid w:type="lines" w:linePitch="312"/>
        </w:sectPr>
      </w:pPr>
    </w:p>
    <w:p w:rsidR="00F448B7" w:rsidRPr="00154126" w:rsidRDefault="00F448B7" w:rsidP="00F448B7">
      <w:pPr>
        <w:rPr>
          <w:rFonts w:ascii="仿宋_GB2312" w:eastAsia="仿宋_GB2312" w:hint="eastAsia"/>
          <w:sz w:val="28"/>
          <w:szCs w:val="28"/>
        </w:rPr>
      </w:pPr>
      <w:r w:rsidRPr="00154126">
        <w:rPr>
          <w:rFonts w:ascii="仿宋_GB2312" w:eastAsia="仿宋_GB2312" w:hint="eastAsia"/>
          <w:sz w:val="28"/>
          <w:szCs w:val="28"/>
        </w:rPr>
        <w:lastRenderedPageBreak/>
        <w:t>附件6</w:t>
      </w:r>
    </w:p>
    <w:p w:rsidR="00F448B7" w:rsidRPr="00154126" w:rsidRDefault="00F448B7" w:rsidP="00F448B7">
      <w:pPr>
        <w:spacing w:line="440" w:lineRule="exact"/>
        <w:jc w:val="center"/>
        <w:rPr>
          <w:rFonts w:ascii="方正舒体" w:eastAsia="方正舒体" w:hint="eastAsia"/>
          <w:sz w:val="36"/>
          <w:szCs w:val="36"/>
        </w:rPr>
      </w:pPr>
      <w:r w:rsidRPr="00154126">
        <w:rPr>
          <w:rFonts w:ascii="方正舒体" w:eastAsia="方正舒体" w:hint="eastAsia"/>
          <w:sz w:val="36"/>
          <w:szCs w:val="36"/>
        </w:rPr>
        <w:t>九江职业技术学院</w:t>
      </w:r>
    </w:p>
    <w:p w:rsidR="00F448B7" w:rsidRPr="00154126" w:rsidRDefault="00F448B7" w:rsidP="00F448B7">
      <w:pPr>
        <w:jc w:val="center"/>
        <w:rPr>
          <w:rFonts w:ascii="仿宋_GB2312" w:eastAsia="仿宋_GB2312" w:hint="eastAsia"/>
          <w:sz w:val="28"/>
          <w:szCs w:val="28"/>
        </w:rPr>
      </w:pPr>
      <w:r w:rsidRPr="00154126">
        <w:rPr>
          <w:rFonts w:ascii="黑体" w:eastAsia="黑体" w:hint="eastAsia"/>
          <w:sz w:val="36"/>
          <w:szCs w:val="36"/>
        </w:rPr>
        <w:t>教研与科研在</w:t>
      </w:r>
      <w:proofErr w:type="gramStart"/>
      <w:r w:rsidRPr="00154126">
        <w:rPr>
          <w:rFonts w:ascii="黑体" w:eastAsia="黑体" w:hint="eastAsia"/>
          <w:sz w:val="36"/>
          <w:szCs w:val="36"/>
        </w:rPr>
        <w:t>研</w:t>
      </w:r>
      <w:proofErr w:type="gramEnd"/>
      <w:r w:rsidRPr="00154126">
        <w:rPr>
          <w:rFonts w:ascii="黑体" w:eastAsia="黑体" w:hint="eastAsia"/>
          <w:sz w:val="36"/>
          <w:szCs w:val="36"/>
        </w:rPr>
        <w:t>项目汇总表</w:t>
      </w:r>
    </w:p>
    <w:p w:rsidR="00F448B7" w:rsidRPr="00154126" w:rsidRDefault="00F448B7" w:rsidP="00F448B7">
      <w:pPr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</w:t>
      </w:r>
      <w:r w:rsidRPr="00154126">
        <w:rPr>
          <w:rFonts w:ascii="仿宋_GB2312" w:eastAsia="仿宋_GB2312" w:hint="eastAsia"/>
          <w:b/>
          <w:sz w:val="28"/>
          <w:szCs w:val="28"/>
        </w:rPr>
        <w:t>详细内容见电子表格</w:t>
      </w:r>
      <w:r>
        <w:rPr>
          <w:rFonts w:ascii="仿宋_GB2312" w:eastAsia="仿宋_GB2312" w:hint="eastAsia"/>
          <w:b/>
          <w:sz w:val="28"/>
          <w:szCs w:val="28"/>
        </w:rPr>
        <w:t>）</w:t>
      </w:r>
    </w:p>
    <w:p w:rsidR="00F448B7" w:rsidRPr="004115BA" w:rsidRDefault="00F448B7" w:rsidP="00F448B7">
      <w:pPr>
        <w:rPr>
          <w:rFonts w:ascii="仿宋_GB2312" w:eastAsia="仿宋_GB2312" w:hint="eastAsia"/>
          <w:sz w:val="28"/>
          <w:szCs w:val="28"/>
        </w:rPr>
      </w:pPr>
      <w:r w:rsidRPr="00154126">
        <w:rPr>
          <w:rFonts w:ascii="仿宋_GB2312" w:eastAsia="仿宋_GB2312"/>
          <w:b/>
          <w:sz w:val="28"/>
          <w:szCs w:val="28"/>
        </w:rPr>
        <w:br w:type="page"/>
      </w:r>
      <w:r w:rsidRPr="004115BA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sz w:val="28"/>
          <w:szCs w:val="28"/>
        </w:rPr>
        <w:t>7</w:t>
      </w:r>
    </w:p>
    <w:p w:rsidR="00F448B7" w:rsidRPr="006574B0" w:rsidRDefault="00F448B7" w:rsidP="00F448B7">
      <w:pPr>
        <w:jc w:val="center"/>
        <w:rPr>
          <w:rFonts w:ascii="仿宋_GB2312" w:eastAsia="仿宋_GB2312" w:hint="eastAsia"/>
          <w:sz w:val="28"/>
          <w:szCs w:val="28"/>
        </w:rPr>
      </w:pPr>
      <w:r w:rsidRPr="006574B0">
        <w:rPr>
          <w:rFonts w:ascii="黑体" w:eastAsia="黑体" w:hint="eastAsia"/>
          <w:b/>
          <w:sz w:val="36"/>
          <w:szCs w:val="36"/>
        </w:rPr>
        <w:t xml:space="preserve">期中教学质量检查自查报告提纲 </w:t>
      </w:r>
    </w:p>
    <w:p w:rsidR="00F448B7" w:rsidRPr="00763E8E" w:rsidRDefault="00F448B7" w:rsidP="00F448B7">
      <w:pPr>
        <w:spacing w:line="520" w:lineRule="exact"/>
        <w:ind w:firstLineChars="200" w:firstLine="482"/>
        <w:rPr>
          <w:rFonts w:ascii="仿宋_GB2312" w:eastAsia="仿宋_GB2312" w:hint="eastAsia"/>
          <w:sz w:val="24"/>
        </w:rPr>
      </w:pPr>
      <w:r w:rsidRPr="00763E8E">
        <w:rPr>
          <w:rFonts w:ascii="仿宋_GB2312" w:eastAsia="仿宋_GB2312" w:hint="eastAsia"/>
          <w:b/>
          <w:sz w:val="24"/>
        </w:rPr>
        <w:t>一、总体情况概括</w:t>
      </w:r>
      <w:r w:rsidRPr="00763E8E">
        <w:rPr>
          <w:rFonts w:ascii="仿宋_GB2312" w:eastAsia="仿宋_GB2312" w:hint="eastAsia"/>
          <w:sz w:val="24"/>
        </w:rPr>
        <w:t>（教学理念、实施情况、存在问题、特色提炼、努力方向）</w:t>
      </w:r>
    </w:p>
    <w:p w:rsidR="00F448B7" w:rsidRPr="00763E8E" w:rsidRDefault="00F448B7" w:rsidP="00F448B7">
      <w:pPr>
        <w:spacing w:line="520" w:lineRule="exact"/>
        <w:ind w:firstLineChars="200" w:firstLine="482"/>
        <w:rPr>
          <w:rFonts w:ascii="仿宋_GB2312" w:eastAsia="仿宋_GB2312" w:hint="eastAsia"/>
          <w:sz w:val="24"/>
        </w:rPr>
      </w:pPr>
      <w:r w:rsidRPr="00763E8E">
        <w:rPr>
          <w:rFonts w:ascii="仿宋_GB2312" w:eastAsia="仿宋_GB2312" w:hint="eastAsia"/>
          <w:b/>
          <w:sz w:val="24"/>
        </w:rPr>
        <w:t>二、教学常规情况</w:t>
      </w:r>
      <w:r w:rsidRPr="00763E8E">
        <w:rPr>
          <w:rFonts w:ascii="仿宋_GB2312" w:eastAsia="仿宋_GB2312" w:hint="eastAsia"/>
          <w:sz w:val="24"/>
        </w:rPr>
        <w:t>（教学秩序、授课计划、教学文件、听课情况、教研活动、作业批改、学生辅导、学生考勤、教风学风等）要求有文字的总结和数量的统计。</w:t>
      </w:r>
    </w:p>
    <w:p w:rsidR="00F448B7" w:rsidRPr="00763E8E" w:rsidRDefault="00F448B7" w:rsidP="00F448B7">
      <w:pPr>
        <w:spacing w:line="520" w:lineRule="exact"/>
        <w:ind w:firstLineChars="200" w:firstLine="482"/>
        <w:rPr>
          <w:rFonts w:ascii="仿宋_GB2312" w:eastAsia="仿宋_GB2312" w:hint="eastAsia"/>
          <w:color w:val="FF0000"/>
          <w:sz w:val="24"/>
        </w:rPr>
      </w:pPr>
      <w:r w:rsidRPr="00763E8E">
        <w:rPr>
          <w:rFonts w:ascii="仿宋_GB2312" w:eastAsia="仿宋_GB2312" w:hint="eastAsia"/>
          <w:b/>
          <w:sz w:val="24"/>
        </w:rPr>
        <w:t>三、实践教学情况</w:t>
      </w:r>
      <w:r w:rsidRPr="00763E8E">
        <w:rPr>
          <w:rFonts w:ascii="仿宋_GB2312" w:eastAsia="仿宋_GB2312" w:hint="eastAsia"/>
          <w:sz w:val="24"/>
        </w:rPr>
        <w:t>（课程设计、毕业设计（论文）、实习实训基地、校外实习、顶岗实习情况、安全与环境自查、实</w:t>
      </w:r>
      <w:proofErr w:type="gramStart"/>
      <w:r w:rsidRPr="00763E8E">
        <w:rPr>
          <w:rFonts w:ascii="仿宋_GB2312" w:eastAsia="仿宋_GB2312" w:hint="eastAsia"/>
          <w:sz w:val="24"/>
        </w:rPr>
        <w:t>训项目</w:t>
      </w:r>
      <w:proofErr w:type="gramEnd"/>
      <w:r w:rsidRPr="00763E8E">
        <w:rPr>
          <w:rFonts w:ascii="仿宋_GB2312" w:eastAsia="仿宋_GB2312" w:hint="eastAsia"/>
          <w:sz w:val="24"/>
        </w:rPr>
        <w:t>开发情况、实践教学场地及设备利用情况等）</w:t>
      </w:r>
    </w:p>
    <w:p w:rsidR="00F448B7" w:rsidRPr="00763E8E" w:rsidRDefault="00F448B7" w:rsidP="00F448B7">
      <w:pPr>
        <w:spacing w:line="520" w:lineRule="exact"/>
        <w:ind w:firstLineChars="200" w:firstLine="482"/>
        <w:rPr>
          <w:rFonts w:ascii="仿宋_GB2312" w:eastAsia="仿宋_GB2312" w:hint="eastAsia"/>
          <w:sz w:val="24"/>
        </w:rPr>
      </w:pPr>
      <w:r w:rsidRPr="00763E8E">
        <w:rPr>
          <w:rFonts w:ascii="仿宋_GB2312" w:eastAsia="仿宋_GB2312" w:hint="eastAsia"/>
          <w:b/>
          <w:sz w:val="24"/>
        </w:rPr>
        <w:t>四、专业建设</w:t>
      </w:r>
      <w:r>
        <w:rPr>
          <w:rFonts w:ascii="仿宋_GB2312" w:eastAsia="仿宋_GB2312" w:hint="eastAsia"/>
          <w:b/>
          <w:sz w:val="24"/>
        </w:rPr>
        <w:t>与人才培养模式改革</w:t>
      </w:r>
      <w:r w:rsidRPr="00763E8E">
        <w:rPr>
          <w:rFonts w:ascii="仿宋_GB2312" w:eastAsia="仿宋_GB2312" w:hint="eastAsia"/>
          <w:b/>
          <w:sz w:val="24"/>
        </w:rPr>
        <w:t>情况</w:t>
      </w:r>
      <w:r w:rsidRPr="00763E8E">
        <w:rPr>
          <w:rFonts w:ascii="仿宋_GB2312" w:eastAsia="仿宋_GB2312" w:hint="eastAsia"/>
          <w:sz w:val="24"/>
        </w:rPr>
        <w:t>（201</w:t>
      </w:r>
      <w:r>
        <w:rPr>
          <w:rFonts w:ascii="仿宋_GB2312" w:eastAsia="仿宋_GB2312" w:hint="eastAsia"/>
          <w:sz w:val="24"/>
        </w:rPr>
        <w:t>2</w:t>
      </w:r>
      <w:r w:rsidRPr="00763E8E">
        <w:rPr>
          <w:rFonts w:ascii="仿宋_GB2312" w:eastAsia="仿宋_GB2312" w:hint="eastAsia"/>
          <w:sz w:val="24"/>
        </w:rPr>
        <w:t>级专业教学计划修订、已批新增专业和专业方向的专业建设情况</w:t>
      </w:r>
      <w:r>
        <w:rPr>
          <w:rFonts w:ascii="仿宋_GB2312" w:eastAsia="仿宋_GB2312" w:hint="eastAsia"/>
          <w:sz w:val="24"/>
        </w:rPr>
        <w:t>，工学结合人才培养模式创新措施及成效</w:t>
      </w:r>
      <w:r w:rsidRPr="00763E8E">
        <w:rPr>
          <w:rFonts w:ascii="仿宋_GB2312" w:eastAsia="仿宋_GB2312" w:hint="eastAsia"/>
          <w:sz w:val="24"/>
        </w:rPr>
        <w:t>）</w:t>
      </w:r>
    </w:p>
    <w:p w:rsidR="00F448B7" w:rsidRPr="00763E8E" w:rsidRDefault="00F448B7" w:rsidP="00F448B7">
      <w:pPr>
        <w:spacing w:line="520" w:lineRule="exact"/>
        <w:ind w:firstLineChars="200" w:firstLine="482"/>
        <w:rPr>
          <w:rFonts w:ascii="仿宋_GB2312" w:eastAsia="仿宋_GB2312" w:hint="eastAsia"/>
          <w:sz w:val="24"/>
        </w:rPr>
      </w:pPr>
      <w:r w:rsidRPr="00763E8E">
        <w:rPr>
          <w:rFonts w:ascii="仿宋_GB2312" w:eastAsia="仿宋_GB2312" w:hint="eastAsia"/>
          <w:b/>
          <w:sz w:val="24"/>
        </w:rPr>
        <w:t>五、课程建设情况</w:t>
      </w:r>
      <w:r w:rsidRPr="00763E8E">
        <w:rPr>
          <w:rFonts w:ascii="仿宋_GB2312" w:eastAsia="仿宋_GB2312" w:hint="eastAsia"/>
          <w:sz w:val="24"/>
        </w:rPr>
        <w:t>（国家、省、院级精品课程建设情况，结合培养模式改革的课程教改试点情况</w:t>
      </w:r>
      <w:r>
        <w:rPr>
          <w:rFonts w:ascii="仿宋_GB2312" w:eastAsia="仿宋_GB2312" w:hint="eastAsia"/>
          <w:sz w:val="24"/>
        </w:rPr>
        <w:t>及成效，课程标准制定情况，</w:t>
      </w:r>
      <w:r w:rsidRPr="005441BE">
        <w:rPr>
          <w:rFonts w:ascii="仿宋_GB2312" w:eastAsia="仿宋_GB2312" w:hint="eastAsia"/>
          <w:sz w:val="24"/>
        </w:rPr>
        <w:t>教材建设情况</w:t>
      </w:r>
      <w:r w:rsidRPr="00763E8E">
        <w:rPr>
          <w:rFonts w:ascii="仿宋_GB2312" w:eastAsia="仿宋_GB2312" w:hint="eastAsia"/>
          <w:sz w:val="24"/>
        </w:rPr>
        <w:t>）</w:t>
      </w:r>
    </w:p>
    <w:p w:rsidR="00F448B7" w:rsidRPr="00763E8E" w:rsidRDefault="00F448B7" w:rsidP="00F448B7">
      <w:pPr>
        <w:spacing w:line="520" w:lineRule="exact"/>
        <w:ind w:firstLineChars="200" w:firstLine="482"/>
        <w:rPr>
          <w:rFonts w:ascii="仿宋_GB2312" w:eastAsia="仿宋_GB2312" w:hint="eastAsia"/>
          <w:sz w:val="24"/>
        </w:rPr>
      </w:pPr>
      <w:r w:rsidRPr="00763E8E">
        <w:rPr>
          <w:rFonts w:ascii="仿宋_GB2312" w:eastAsia="仿宋_GB2312" w:hint="eastAsia"/>
          <w:b/>
          <w:sz w:val="24"/>
        </w:rPr>
        <w:t>六、教材建设情况</w:t>
      </w:r>
      <w:r w:rsidRPr="00763E8E">
        <w:rPr>
          <w:rFonts w:ascii="仿宋_GB2312" w:eastAsia="仿宋_GB2312" w:hint="eastAsia"/>
          <w:sz w:val="24"/>
        </w:rPr>
        <w:t>（规划、出版、自编等，结合培养模式改革的教材建设思路）</w:t>
      </w:r>
    </w:p>
    <w:p w:rsidR="00F448B7" w:rsidRPr="00763E8E" w:rsidRDefault="00F448B7" w:rsidP="00F448B7">
      <w:pPr>
        <w:spacing w:line="520" w:lineRule="exact"/>
        <w:ind w:firstLineChars="200" w:firstLine="482"/>
        <w:rPr>
          <w:rFonts w:ascii="仿宋_GB2312" w:eastAsia="仿宋_GB2312" w:hint="eastAsia"/>
          <w:sz w:val="24"/>
        </w:rPr>
      </w:pPr>
      <w:r w:rsidRPr="00763E8E">
        <w:rPr>
          <w:rFonts w:ascii="仿宋_GB2312" w:eastAsia="仿宋_GB2312" w:hint="eastAsia"/>
          <w:b/>
          <w:sz w:val="24"/>
        </w:rPr>
        <w:t>七、</w:t>
      </w:r>
      <w:r>
        <w:rPr>
          <w:rFonts w:ascii="仿宋_GB2312" w:eastAsia="仿宋_GB2312" w:hint="eastAsia"/>
          <w:b/>
          <w:sz w:val="24"/>
        </w:rPr>
        <w:t>教学</w:t>
      </w:r>
      <w:r w:rsidRPr="00763E8E">
        <w:rPr>
          <w:rFonts w:ascii="仿宋_GB2312" w:eastAsia="仿宋_GB2312" w:hint="eastAsia"/>
          <w:b/>
          <w:sz w:val="24"/>
        </w:rPr>
        <w:t>队伍建设情况</w:t>
      </w:r>
      <w:r w:rsidRPr="00763E8E">
        <w:rPr>
          <w:rFonts w:ascii="仿宋_GB2312" w:eastAsia="仿宋_GB2312" w:hint="eastAsia"/>
          <w:sz w:val="24"/>
        </w:rPr>
        <w:t>（专业带头人、骨干教师、青年教师培养、教学团队建设等）</w:t>
      </w:r>
    </w:p>
    <w:p w:rsidR="00F448B7" w:rsidRPr="00763E8E" w:rsidRDefault="00F448B7" w:rsidP="00F448B7">
      <w:pPr>
        <w:spacing w:line="520" w:lineRule="exact"/>
        <w:ind w:firstLineChars="200" w:firstLine="482"/>
        <w:rPr>
          <w:rFonts w:ascii="仿宋_GB2312" w:eastAsia="仿宋_GB2312" w:hint="eastAsia"/>
          <w:sz w:val="24"/>
        </w:rPr>
      </w:pPr>
      <w:r w:rsidRPr="00763E8E">
        <w:rPr>
          <w:rFonts w:ascii="仿宋_GB2312" w:eastAsia="仿宋_GB2312" w:hint="eastAsia"/>
          <w:b/>
          <w:sz w:val="24"/>
        </w:rPr>
        <w:t>八、教</w:t>
      </w:r>
      <w:r>
        <w:rPr>
          <w:rFonts w:ascii="仿宋_GB2312" w:eastAsia="仿宋_GB2312" w:hint="eastAsia"/>
          <w:b/>
          <w:sz w:val="24"/>
        </w:rPr>
        <w:t>研</w:t>
      </w:r>
      <w:r w:rsidRPr="00763E8E">
        <w:rPr>
          <w:rFonts w:ascii="仿宋_GB2312" w:eastAsia="仿宋_GB2312" w:hint="eastAsia"/>
          <w:b/>
          <w:sz w:val="24"/>
        </w:rPr>
        <w:t>科研</w:t>
      </w:r>
      <w:r>
        <w:rPr>
          <w:rFonts w:ascii="仿宋_GB2312" w:eastAsia="仿宋_GB2312" w:hint="eastAsia"/>
          <w:b/>
          <w:sz w:val="24"/>
        </w:rPr>
        <w:t>与社会服务</w:t>
      </w:r>
      <w:r w:rsidRPr="00763E8E">
        <w:rPr>
          <w:rFonts w:ascii="仿宋_GB2312" w:eastAsia="仿宋_GB2312" w:hint="eastAsia"/>
          <w:b/>
          <w:sz w:val="24"/>
        </w:rPr>
        <w:t>工作情况</w:t>
      </w:r>
      <w:r w:rsidRPr="00763E8E">
        <w:rPr>
          <w:rFonts w:ascii="仿宋_GB2312" w:eastAsia="仿宋_GB2312" w:hint="eastAsia"/>
          <w:sz w:val="24"/>
        </w:rPr>
        <w:t>（学术讲座举办情况，在</w:t>
      </w:r>
      <w:proofErr w:type="gramStart"/>
      <w:r w:rsidRPr="00763E8E">
        <w:rPr>
          <w:rFonts w:ascii="仿宋_GB2312" w:eastAsia="仿宋_GB2312" w:hint="eastAsia"/>
          <w:sz w:val="24"/>
        </w:rPr>
        <w:t>研</w:t>
      </w:r>
      <w:proofErr w:type="gramEnd"/>
      <w:r w:rsidRPr="00763E8E">
        <w:rPr>
          <w:rFonts w:ascii="仿宋_GB2312" w:eastAsia="仿宋_GB2312" w:hint="eastAsia"/>
          <w:sz w:val="24"/>
        </w:rPr>
        <w:t>项目清理检查</w:t>
      </w:r>
      <w:r>
        <w:rPr>
          <w:rFonts w:ascii="仿宋_GB2312" w:eastAsia="仿宋_GB2312" w:hint="eastAsia"/>
          <w:sz w:val="24"/>
        </w:rPr>
        <w:t>，鉴定、培训、技术服务</w:t>
      </w:r>
      <w:r w:rsidRPr="00763E8E">
        <w:rPr>
          <w:rFonts w:ascii="仿宋_GB2312" w:eastAsia="仿宋_GB2312" w:hint="eastAsia"/>
          <w:sz w:val="24"/>
        </w:rPr>
        <w:t>等）</w:t>
      </w:r>
    </w:p>
    <w:p w:rsidR="00F448B7" w:rsidRPr="00763E8E" w:rsidRDefault="00F448B7" w:rsidP="00F448B7">
      <w:pPr>
        <w:spacing w:line="520" w:lineRule="exact"/>
        <w:ind w:firstLineChars="200" w:firstLine="482"/>
        <w:rPr>
          <w:rFonts w:ascii="仿宋_GB2312" w:eastAsia="仿宋_GB2312" w:hint="eastAsia"/>
          <w:sz w:val="24"/>
        </w:rPr>
      </w:pPr>
      <w:r w:rsidRPr="00763E8E">
        <w:rPr>
          <w:rFonts w:ascii="仿宋_GB2312" w:eastAsia="仿宋_GB2312" w:hint="eastAsia"/>
          <w:b/>
          <w:sz w:val="24"/>
        </w:rPr>
        <w:t>九、教学文档整理情况</w:t>
      </w:r>
      <w:r w:rsidRPr="00763E8E">
        <w:rPr>
          <w:rFonts w:ascii="仿宋_GB2312" w:eastAsia="仿宋_GB2312" w:hint="eastAsia"/>
          <w:sz w:val="24"/>
        </w:rPr>
        <w:t xml:space="preserve">（书面、电子文档建设，存档情况） </w:t>
      </w:r>
    </w:p>
    <w:p w:rsidR="00F448B7" w:rsidRDefault="00F448B7" w:rsidP="00F448B7">
      <w:pPr>
        <w:spacing w:line="520" w:lineRule="exact"/>
        <w:ind w:firstLineChars="200" w:firstLine="482"/>
        <w:rPr>
          <w:rFonts w:ascii="仿宋_GB2312" w:eastAsia="仿宋_GB2312" w:hint="eastAsia"/>
          <w:b/>
          <w:sz w:val="24"/>
        </w:rPr>
      </w:pPr>
      <w:r w:rsidRPr="00763E8E">
        <w:rPr>
          <w:rFonts w:ascii="仿宋_GB2312" w:eastAsia="仿宋_GB2312" w:hint="eastAsia"/>
          <w:b/>
          <w:sz w:val="24"/>
        </w:rPr>
        <w:t>十</w:t>
      </w:r>
      <w:r w:rsidRPr="00763E8E">
        <w:rPr>
          <w:rFonts w:ascii="仿宋_GB2312" w:eastAsia="仿宋_GB2312" w:hint="eastAsia"/>
          <w:sz w:val="24"/>
        </w:rPr>
        <w:t>、</w:t>
      </w:r>
      <w:r w:rsidRPr="007C60E1">
        <w:rPr>
          <w:rFonts w:ascii="仿宋_GB2312" w:eastAsia="仿宋_GB2312" w:hint="eastAsia"/>
          <w:b/>
          <w:sz w:val="24"/>
        </w:rPr>
        <w:t>第二课堂、学生竞赛情况</w:t>
      </w:r>
    </w:p>
    <w:p w:rsidR="00F448B7" w:rsidRPr="00763E8E" w:rsidRDefault="00F448B7" w:rsidP="00F448B7">
      <w:pPr>
        <w:spacing w:line="520" w:lineRule="exact"/>
        <w:ind w:firstLineChars="200" w:firstLine="482"/>
        <w:rPr>
          <w:rFonts w:ascii="仿宋_GB2312" w:eastAsia="仿宋_GB2312" w:hint="eastAsia"/>
          <w:sz w:val="24"/>
        </w:rPr>
      </w:pPr>
      <w:r w:rsidRPr="00763E8E">
        <w:rPr>
          <w:rFonts w:ascii="仿宋_GB2312" w:eastAsia="仿宋_GB2312" w:hint="eastAsia"/>
          <w:b/>
          <w:sz w:val="24"/>
        </w:rPr>
        <w:t>十一</w:t>
      </w:r>
      <w:r w:rsidRPr="00763E8E">
        <w:rPr>
          <w:rFonts w:ascii="仿宋_GB2312" w:eastAsia="仿宋_GB2312" w:hint="eastAsia"/>
          <w:sz w:val="24"/>
        </w:rPr>
        <w:t>、</w:t>
      </w:r>
      <w:r w:rsidRPr="00763E8E">
        <w:rPr>
          <w:rFonts w:ascii="仿宋_GB2312" w:eastAsia="仿宋_GB2312" w:hint="eastAsia"/>
          <w:b/>
          <w:sz w:val="24"/>
        </w:rPr>
        <w:t>存在问题及整改措施</w:t>
      </w:r>
    </w:p>
    <w:p w:rsidR="00F448B7" w:rsidRPr="00763E8E" w:rsidRDefault="00F448B7" w:rsidP="00F448B7">
      <w:pPr>
        <w:spacing w:line="520" w:lineRule="exact"/>
        <w:ind w:firstLineChars="200" w:firstLine="482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b/>
          <w:sz w:val="24"/>
        </w:rPr>
        <w:t>十二、</w:t>
      </w:r>
      <w:r w:rsidRPr="00763E8E">
        <w:rPr>
          <w:rFonts w:ascii="仿宋_GB2312" w:eastAsia="仿宋_GB2312" w:hint="eastAsia"/>
          <w:b/>
          <w:sz w:val="24"/>
        </w:rPr>
        <w:t>教学</w:t>
      </w:r>
      <w:r>
        <w:rPr>
          <w:rFonts w:ascii="仿宋_GB2312" w:eastAsia="仿宋_GB2312" w:hint="eastAsia"/>
          <w:b/>
          <w:sz w:val="24"/>
        </w:rPr>
        <w:t>及管理</w:t>
      </w:r>
      <w:r w:rsidRPr="00763E8E">
        <w:rPr>
          <w:rFonts w:ascii="仿宋_GB2312" w:eastAsia="仿宋_GB2312" w:hint="eastAsia"/>
          <w:b/>
          <w:sz w:val="24"/>
        </w:rPr>
        <w:t>特色提炼</w:t>
      </w:r>
    </w:p>
    <w:p w:rsidR="00F448B7" w:rsidRDefault="00F448B7" w:rsidP="00F448B7">
      <w:pPr>
        <w:spacing w:line="520" w:lineRule="exact"/>
        <w:ind w:firstLineChars="200" w:firstLine="420"/>
        <w:rPr>
          <w:rFonts w:hint="eastAsia"/>
          <w:sz w:val="28"/>
        </w:rPr>
      </w:pPr>
      <w:r w:rsidRPr="006921AF">
        <w:rPr>
          <w:rFonts w:hint="eastAsia"/>
        </w:rPr>
        <w:t>（</w:t>
      </w:r>
      <w:r w:rsidRPr="006921AF">
        <w:rPr>
          <w:rFonts w:hint="eastAsia"/>
        </w:rPr>
        <w:t>1.</w:t>
      </w:r>
      <w:r w:rsidRPr="006921AF">
        <w:rPr>
          <w:rFonts w:hint="eastAsia"/>
        </w:rPr>
        <w:t>本次报告采用图文并茂的方式，在内容描述过程中请精选并插入相关图片；</w:t>
      </w:r>
      <w:r w:rsidRPr="006921AF">
        <w:rPr>
          <w:rFonts w:hint="eastAsia"/>
        </w:rPr>
        <w:t>2.</w:t>
      </w:r>
      <w:r w:rsidRPr="006921AF">
        <w:rPr>
          <w:rFonts w:hint="eastAsia"/>
        </w:rPr>
        <w:t>文中所选用的图片电子文档同期另行打包提交，文件名用图片注释命名。）</w:t>
      </w:r>
    </w:p>
    <w:p w:rsidR="00F448B7" w:rsidRDefault="00F448B7" w:rsidP="00F448B7"/>
    <w:p w:rsidR="00F448B7" w:rsidRDefault="00F448B7"/>
    <w:sectPr w:rsidR="00F448B7" w:rsidSect="00931882">
      <w:pgSz w:w="11906" w:h="16838"/>
      <w:pgMar w:top="1985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CB" w:rsidRDefault="002446CB" w:rsidP="00F448B7">
      <w:r>
        <w:separator/>
      </w:r>
    </w:p>
  </w:endnote>
  <w:endnote w:type="continuationSeparator" w:id="0">
    <w:p w:rsidR="002446CB" w:rsidRDefault="002446CB" w:rsidP="00F44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CB" w:rsidRDefault="002446CB" w:rsidP="00F448B7">
      <w:r>
        <w:separator/>
      </w:r>
    </w:p>
  </w:footnote>
  <w:footnote w:type="continuationSeparator" w:id="0">
    <w:p w:rsidR="002446CB" w:rsidRDefault="002446CB" w:rsidP="00F448B7">
      <w:r>
        <w:continuationSeparator/>
      </w:r>
    </w:p>
  </w:footnote>
  <w:footnote w:id="1">
    <w:p w:rsidR="00F448B7" w:rsidRPr="00A02645" w:rsidRDefault="00F448B7" w:rsidP="00F448B7">
      <w:pPr>
        <w:pStyle w:val="ac"/>
        <w:rPr>
          <w:rFonts w:hint="eastAsia"/>
        </w:rPr>
      </w:pPr>
      <w:r w:rsidRPr="00A02645">
        <w:rPr>
          <w:rStyle w:val="ad"/>
        </w:rPr>
        <w:footnoteRef/>
      </w:r>
      <w:r w:rsidRPr="00A02645">
        <w:t xml:space="preserve"> </w:t>
      </w:r>
      <w:r w:rsidRPr="00A02645">
        <w:rPr>
          <w:rFonts w:hint="eastAsia"/>
        </w:rPr>
        <w:t>校级以上（含校级）在</w:t>
      </w:r>
      <w:proofErr w:type="gramStart"/>
      <w:r w:rsidRPr="00A02645">
        <w:rPr>
          <w:rFonts w:hint="eastAsia"/>
        </w:rPr>
        <w:t>研</w:t>
      </w:r>
      <w:proofErr w:type="gramEnd"/>
      <w:r w:rsidRPr="00A02645">
        <w:rPr>
          <w:rFonts w:hint="eastAsia"/>
        </w:rPr>
        <w:t>项目填写本表；如果校级项目同时被立项为更高级别的项目（项目名称、项目成员、项目内容均未改变），则只需填写一张表格，按高级别项目填写。</w:t>
      </w:r>
    </w:p>
  </w:footnote>
  <w:footnote w:id="2">
    <w:p w:rsidR="00F448B7" w:rsidRPr="00A02645" w:rsidRDefault="00F448B7" w:rsidP="00F448B7">
      <w:pPr>
        <w:pStyle w:val="ac"/>
        <w:rPr>
          <w:rFonts w:hint="eastAsia"/>
        </w:rPr>
      </w:pPr>
      <w:r w:rsidRPr="00A02645">
        <w:rPr>
          <w:rStyle w:val="ad"/>
        </w:rPr>
        <w:footnoteRef/>
      </w:r>
      <w:r w:rsidRPr="00A02645">
        <w:t xml:space="preserve"> </w:t>
      </w:r>
      <w:r w:rsidRPr="00A02645">
        <w:rPr>
          <w:rFonts w:hint="eastAsia"/>
        </w:rPr>
        <w:t>校级以上（</w:t>
      </w:r>
      <w:r w:rsidRPr="00A02645">
        <w:rPr>
          <w:rFonts w:hint="eastAsia"/>
        </w:rPr>
        <w:t>不含校级）的项目填写此项。</w:t>
      </w:r>
    </w:p>
  </w:footnote>
  <w:footnote w:id="3">
    <w:p w:rsidR="00F448B7" w:rsidRPr="00A02645" w:rsidRDefault="00F448B7" w:rsidP="00F448B7">
      <w:pPr>
        <w:pStyle w:val="ac"/>
        <w:rPr>
          <w:rFonts w:hint="eastAsia"/>
        </w:rPr>
      </w:pPr>
      <w:r w:rsidRPr="00A02645">
        <w:rPr>
          <w:rStyle w:val="ad"/>
        </w:rPr>
        <w:footnoteRef/>
      </w:r>
      <w:r w:rsidRPr="00A02645">
        <w:t xml:space="preserve"> </w:t>
      </w:r>
      <w:r w:rsidRPr="00A02645">
        <w:rPr>
          <w:rFonts w:hint="eastAsia"/>
        </w:rPr>
        <w:t>校级课题经费意外的学校配套经费，有则填写，无则填零。</w:t>
      </w:r>
    </w:p>
  </w:footnote>
  <w:footnote w:id="4">
    <w:p w:rsidR="00F448B7" w:rsidRPr="00A02645" w:rsidRDefault="00F448B7" w:rsidP="00F448B7">
      <w:pPr>
        <w:pStyle w:val="ac"/>
        <w:rPr>
          <w:rFonts w:ascii="仿宋_GB2312" w:eastAsia="仿宋_GB2312" w:hint="eastAsia"/>
          <w:b/>
          <w:szCs w:val="21"/>
        </w:rPr>
      </w:pPr>
      <w:r w:rsidRPr="00A02645">
        <w:rPr>
          <w:rStyle w:val="ad"/>
        </w:rPr>
        <w:footnoteRef/>
      </w:r>
      <w:r w:rsidRPr="00A02645">
        <w:t xml:space="preserve"> </w:t>
      </w:r>
      <w:r w:rsidRPr="00A02645">
        <w:rPr>
          <w:rFonts w:hint="eastAsia"/>
        </w:rPr>
        <w:t>日期按六位数年月填写，如</w:t>
      </w:r>
      <w:r w:rsidRPr="00A02645">
        <w:rPr>
          <w:rFonts w:hint="eastAsia"/>
        </w:rPr>
        <w:t>2002</w:t>
      </w:r>
      <w:r w:rsidRPr="00A02645">
        <w:rPr>
          <w:rFonts w:hint="eastAsia"/>
        </w:rPr>
        <w:t>年</w:t>
      </w:r>
      <w:r w:rsidRPr="00A02645">
        <w:rPr>
          <w:rFonts w:hint="eastAsia"/>
        </w:rPr>
        <w:t>3</w:t>
      </w:r>
      <w:r w:rsidRPr="00A02645">
        <w:rPr>
          <w:rFonts w:hint="eastAsia"/>
        </w:rPr>
        <w:t>月，表示为：</w:t>
      </w:r>
      <w:r w:rsidRPr="00A02645">
        <w:rPr>
          <w:rFonts w:hint="eastAsia"/>
        </w:rPr>
        <w:t>200203</w:t>
      </w:r>
      <w:r w:rsidRPr="00A02645">
        <w:rPr>
          <w:rFonts w:hint="eastAsia"/>
        </w:rPr>
        <w:t>。</w:t>
      </w:r>
    </w:p>
  </w:footnote>
  <w:footnote w:id="5">
    <w:p w:rsidR="00F448B7" w:rsidRDefault="00F448B7" w:rsidP="00F448B7">
      <w:pPr>
        <w:pStyle w:val="ac"/>
        <w:rPr>
          <w:rFonts w:hint="eastAsia"/>
        </w:rPr>
      </w:pPr>
      <w:r w:rsidRPr="00A02645">
        <w:rPr>
          <w:rStyle w:val="ad"/>
        </w:rPr>
        <w:footnoteRef/>
      </w:r>
      <w:r w:rsidRPr="00A02645">
        <w:t xml:space="preserve"> </w:t>
      </w:r>
      <w:r w:rsidRPr="00A02645">
        <w:rPr>
          <w:rFonts w:hint="eastAsia"/>
        </w:rPr>
        <w:t>如果该项填“是”，则“项目自查情况可以不必填写”。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19A6"/>
    <w:multiLevelType w:val="hybridMultilevel"/>
    <w:tmpl w:val="5BF41226"/>
    <w:lvl w:ilvl="0" w:tplc="227E8380">
      <w:start w:val="1"/>
      <w:numFmt w:val="decimal"/>
      <w:lvlText w:val="（%1）"/>
      <w:lvlJc w:val="left"/>
      <w:pPr>
        <w:tabs>
          <w:tab w:val="num" w:pos="1258"/>
        </w:tabs>
        <w:ind w:left="125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1">
    <w:nsid w:val="2B243201"/>
    <w:multiLevelType w:val="hybridMultilevel"/>
    <w:tmpl w:val="BFAE2966"/>
    <w:lvl w:ilvl="0" w:tplc="073CEC32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ascii="仿宋_GB2312" w:eastAsia="仿宋_GB2312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2F895FB4"/>
    <w:multiLevelType w:val="multilevel"/>
    <w:tmpl w:val="0CBCEB48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287"/>
        </w:tabs>
        <w:ind w:left="0" w:firstLine="567"/>
      </w:pPr>
      <w:rPr>
        <w:rFonts w:eastAsia="仿宋_GB2312" w:hint="eastAsia"/>
        <w:b/>
        <w:i/>
        <w:sz w:val="32"/>
      </w:r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3">
    <w:nsid w:val="4A501368"/>
    <w:multiLevelType w:val="hybridMultilevel"/>
    <w:tmpl w:val="858A727A"/>
    <w:lvl w:ilvl="0" w:tplc="3F0E6FB8">
      <w:start w:val="1"/>
      <w:numFmt w:val="decimal"/>
      <w:lvlText w:val="（%1）"/>
      <w:lvlJc w:val="left"/>
      <w:pPr>
        <w:tabs>
          <w:tab w:val="num" w:pos="1783"/>
        </w:tabs>
        <w:ind w:left="1783" w:hanging="12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4">
    <w:nsid w:val="4C3E2791"/>
    <w:multiLevelType w:val="hybridMultilevel"/>
    <w:tmpl w:val="31620954"/>
    <w:lvl w:ilvl="0" w:tplc="705621FA">
      <w:start w:val="1"/>
      <w:numFmt w:val="decimal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2F856DC"/>
    <w:multiLevelType w:val="hybridMultilevel"/>
    <w:tmpl w:val="528C39C4"/>
    <w:lvl w:ilvl="0" w:tplc="B81E0C76">
      <w:start w:val="4"/>
      <w:numFmt w:val="decimal"/>
      <w:lvlText w:val="（%1）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6">
    <w:nsid w:val="7A847941"/>
    <w:multiLevelType w:val="hybridMultilevel"/>
    <w:tmpl w:val="0CBCEB48"/>
    <w:lvl w:ilvl="0" w:tplc="420C545E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FA88B604">
      <w:start w:val="1"/>
      <w:numFmt w:val="decimal"/>
      <w:lvlText w:val="%2、"/>
      <w:lvlJc w:val="left"/>
      <w:pPr>
        <w:tabs>
          <w:tab w:val="num" w:pos="1287"/>
        </w:tabs>
        <w:ind w:left="0" w:firstLine="567"/>
      </w:pPr>
      <w:rPr>
        <w:rFonts w:eastAsia="仿宋_GB2312" w:hint="eastAsia"/>
        <w:b/>
        <w:i/>
        <w:sz w:val="32"/>
      </w:rPr>
    </w:lvl>
    <w:lvl w:ilvl="2" w:tplc="0409001B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7">
    <w:nsid w:val="7D5172D5"/>
    <w:multiLevelType w:val="hybridMultilevel"/>
    <w:tmpl w:val="79EE2280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8B7"/>
    <w:rsid w:val="002446CB"/>
    <w:rsid w:val="00F4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rsid w:val="00F44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48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44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48B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448B7"/>
  </w:style>
  <w:style w:type="character" w:styleId="a6">
    <w:name w:val="Hyperlink"/>
    <w:basedOn w:val="a0"/>
    <w:rsid w:val="00F448B7"/>
    <w:rPr>
      <w:color w:val="0000FF"/>
      <w:u w:val="single"/>
    </w:rPr>
  </w:style>
  <w:style w:type="character" w:styleId="a7">
    <w:name w:val="FollowedHyperlink"/>
    <w:basedOn w:val="a0"/>
    <w:rsid w:val="00F448B7"/>
    <w:rPr>
      <w:color w:val="800080"/>
      <w:u w:val="single"/>
    </w:rPr>
  </w:style>
  <w:style w:type="paragraph" w:customStyle="1" w:styleId="font5">
    <w:name w:val="font5"/>
    <w:basedOn w:val="a"/>
    <w:rsid w:val="00F448B7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rsid w:val="00F448B7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24">
    <w:name w:val="xl24"/>
    <w:basedOn w:val="a"/>
    <w:rsid w:val="00F448B7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25">
    <w:name w:val="xl25"/>
    <w:basedOn w:val="a"/>
    <w:rsid w:val="00F44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F448B7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27">
    <w:name w:val="xl27"/>
    <w:basedOn w:val="a"/>
    <w:rsid w:val="00F448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28">
    <w:name w:val="xl28"/>
    <w:basedOn w:val="a"/>
    <w:rsid w:val="00F448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29">
    <w:name w:val="xl29"/>
    <w:basedOn w:val="a"/>
    <w:rsid w:val="00F448B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30">
    <w:name w:val="xl30"/>
    <w:basedOn w:val="a"/>
    <w:rsid w:val="00F44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31">
    <w:name w:val="xl31"/>
    <w:basedOn w:val="a"/>
    <w:rsid w:val="00F44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32">
    <w:name w:val="xl32"/>
    <w:basedOn w:val="a"/>
    <w:rsid w:val="00F448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33">
    <w:name w:val="xl33"/>
    <w:basedOn w:val="a"/>
    <w:rsid w:val="00F448B7"/>
    <w:pPr>
      <w:widowControl/>
      <w:spacing w:before="100" w:beforeAutospacing="1" w:after="100" w:afterAutospacing="1"/>
      <w:jc w:val="center"/>
      <w:textAlignment w:val="center"/>
    </w:pPr>
    <w:rPr>
      <w:rFonts w:ascii="隶书" w:eastAsia="隶书" w:hAnsi="宋体" w:hint="eastAsia"/>
      <w:b/>
      <w:bCs/>
      <w:kern w:val="0"/>
      <w:sz w:val="48"/>
      <w:szCs w:val="48"/>
    </w:rPr>
  </w:style>
  <w:style w:type="table" w:styleId="a8">
    <w:name w:val="Table Grid"/>
    <w:basedOn w:val="a1"/>
    <w:rsid w:val="00F448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Char1"/>
    <w:semiHidden/>
    <w:rsid w:val="00F448B7"/>
    <w:pPr>
      <w:shd w:val="clear" w:color="auto" w:fill="000080"/>
    </w:pPr>
  </w:style>
  <w:style w:type="character" w:customStyle="1" w:styleId="Char1">
    <w:name w:val="文档结构图 Char"/>
    <w:basedOn w:val="a0"/>
    <w:link w:val="a9"/>
    <w:semiHidden/>
    <w:rsid w:val="00F448B7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a">
    <w:name w:val="Date"/>
    <w:basedOn w:val="a"/>
    <w:next w:val="a"/>
    <w:link w:val="Char2"/>
    <w:rsid w:val="00F448B7"/>
    <w:pPr>
      <w:ind w:leftChars="2500" w:left="100"/>
    </w:pPr>
  </w:style>
  <w:style w:type="character" w:customStyle="1" w:styleId="Char2">
    <w:name w:val="日期 Char"/>
    <w:basedOn w:val="a0"/>
    <w:link w:val="aa"/>
    <w:rsid w:val="00F448B7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3"/>
    <w:semiHidden/>
    <w:rsid w:val="00F448B7"/>
    <w:rPr>
      <w:sz w:val="18"/>
      <w:szCs w:val="18"/>
    </w:rPr>
  </w:style>
  <w:style w:type="character" w:customStyle="1" w:styleId="Char3">
    <w:name w:val="批注框文本 Char"/>
    <w:basedOn w:val="a0"/>
    <w:link w:val="ab"/>
    <w:semiHidden/>
    <w:rsid w:val="00F448B7"/>
    <w:rPr>
      <w:rFonts w:ascii="Times New Roman" w:eastAsia="宋体" w:hAnsi="Times New Roman" w:cs="Times New Roman"/>
      <w:sz w:val="18"/>
      <w:szCs w:val="18"/>
    </w:rPr>
  </w:style>
  <w:style w:type="paragraph" w:styleId="ac">
    <w:name w:val="footnote text"/>
    <w:basedOn w:val="a"/>
    <w:link w:val="Char4"/>
    <w:rsid w:val="00F448B7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c"/>
    <w:rsid w:val="00F448B7"/>
    <w:rPr>
      <w:rFonts w:ascii="Times New Roman" w:eastAsia="宋体" w:hAnsi="Times New Roman" w:cs="Times New Roman"/>
      <w:sz w:val="18"/>
      <w:szCs w:val="18"/>
    </w:rPr>
  </w:style>
  <w:style w:type="character" w:styleId="ad">
    <w:name w:val="footnote reference"/>
    <w:basedOn w:val="a0"/>
    <w:rsid w:val="00F448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vtc.jx.cn/xuanz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vtc.jx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1240</Words>
  <Characters>7069</Characters>
  <Application>Microsoft Office Word</Application>
  <DocSecurity>0</DocSecurity>
  <Lines>58</Lines>
  <Paragraphs>16</Paragraphs>
  <ScaleCrop>false</ScaleCrop>
  <Company>微软中国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huangwei</dc:creator>
  <cp:keywords/>
  <dc:description/>
  <cp:lastModifiedBy>huangwei</cp:lastModifiedBy>
  <cp:revision>1</cp:revision>
  <dcterms:created xsi:type="dcterms:W3CDTF">2012-11-13T01:13:00Z</dcterms:created>
  <dcterms:modified xsi:type="dcterms:W3CDTF">2012-11-13T01:14:00Z</dcterms:modified>
</cp:coreProperties>
</file>